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BE82B" w14:textId="70E05F02" w:rsidR="001440D3" w:rsidRPr="00362956" w:rsidRDefault="00B238D0" w:rsidP="001440D3">
      <w:pPr>
        <w:jc w:val="center"/>
        <w:rPr>
          <w:rFonts w:ascii="Times New Roman" w:hAnsi="Times New Roman" w:cs="Times New Roman"/>
          <w:b/>
          <w:noProof/>
          <w:color w:val="FF0000"/>
          <w:lang w:eastAsia="nb-NO"/>
        </w:rPr>
      </w:pPr>
      <w:r w:rsidRPr="00362956">
        <w:rPr>
          <w:rFonts w:ascii="Times New Roman" w:hAnsi="Times New Roman" w:cs="Times New Roman"/>
          <w:b/>
          <w:noProof/>
          <w:color w:val="FF0000"/>
          <w:lang w:eastAsia="nb-NO"/>
        </w:rPr>
        <w:t>Årsberetning 20</w:t>
      </w:r>
      <w:r w:rsidR="003C44DF" w:rsidRPr="00362956">
        <w:rPr>
          <w:rFonts w:ascii="Times New Roman" w:hAnsi="Times New Roman" w:cs="Times New Roman"/>
          <w:b/>
          <w:noProof/>
          <w:color w:val="FF0000"/>
          <w:lang w:eastAsia="nb-NO"/>
        </w:rPr>
        <w:t>2</w:t>
      </w:r>
      <w:r w:rsidR="0026580C">
        <w:rPr>
          <w:rFonts w:ascii="Times New Roman" w:hAnsi="Times New Roman" w:cs="Times New Roman"/>
          <w:b/>
          <w:noProof/>
          <w:color w:val="FF0000"/>
          <w:lang w:eastAsia="nb-NO"/>
        </w:rPr>
        <w:t>1</w:t>
      </w:r>
    </w:p>
    <w:p w14:paraId="0CE49FFC" w14:textId="3C8DD6B6" w:rsidR="001440D3" w:rsidRPr="00362956" w:rsidRDefault="001440D3" w:rsidP="003C44DF">
      <w:pPr>
        <w:jc w:val="center"/>
        <w:rPr>
          <w:rFonts w:ascii="Times New Roman" w:hAnsi="Times New Roman" w:cs="Times New Roman"/>
          <w:b/>
          <w:i/>
          <w:noProof/>
          <w:lang w:eastAsia="nb-NO"/>
        </w:rPr>
      </w:pPr>
      <w:r w:rsidRPr="00362956">
        <w:rPr>
          <w:rStyle w:val="Sterkreferanse"/>
          <w:rFonts w:ascii="Times New Roman" w:hAnsi="Times New Roman" w:cs="Times New Roman"/>
          <w:color w:val="FF0000"/>
        </w:rPr>
        <w:t>Indre Østfold brann og redning IKS</w:t>
      </w:r>
    </w:p>
    <w:p w14:paraId="39DA4543" w14:textId="141BA1B2" w:rsidR="00EF4CA7" w:rsidRPr="00362956" w:rsidRDefault="00694A57">
      <w:pPr>
        <w:rPr>
          <w:rFonts w:ascii="Times New Roman" w:hAnsi="Times New Roman" w:cs="Times New Roman"/>
          <w:noProof/>
          <w:lang w:eastAsia="nb-NO"/>
        </w:rPr>
      </w:pPr>
      <w:r w:rsidRPr="00362956">
        <w:rPr>
          <w:rFonts w:ascii="Times New Roman" w:hAnsi="Times New Roman" w:cs="Times New Roman"/>
          <w:noProof/>
          <w:lang w:eastAsia="nb-NO"/>
        </w:rPr>
        <w:t xml:space="preserve">                 </w:t>
      </w:r>
      <w:r w:rsidR="008B0BC3">
        <w:rPr>
          <w:noProof/>
        </w:rPr>
        <w:drawing>
          <wp:inline distT="0" distB="0" distL="0" distR="0" wp14:anchorId="0316E310" wp14:editId="319F074B">
            <wp:extent cx="4852134" cy="6469512"/>
            <wp:effectExtent l="0" t="0" r="5715"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7809" cy="6477079"/>
                    </a:xfrm>
                    <a:prstGeom prst="rect">
                      <a:avLst/>
                    </a:prstGeom>
                  </pic:spPr>
                </pic:pic>
              </a:graphicData>
            </a:graphic>
          </wp:inline>
        </w:drawing>
      </w:r>
    </w:p>
    <w:p w14:paraId="7E6E0C21" w14:textId="221828DC" w:rsidR="00EF4CA7" w:rsidRPr="00362956" w:rsidRDefault="003C44DF" w:rsidP="003C44DF">
      <w:pPr>
        <w:spacing w:after="100" w:afterAutospacing="1"/>
        <w:ind w:left="708"/>
        <w:rPr>
          <w:rFonts w:ascii="Times New Roman" w:hAnsi="Times New Roman" w:cs="Times New Roman"/>
          <w:noProof/>
          <w:lang w:eastAsia="nb-NO"/>
        </w:rPr>
      </w:pPr>
      <w:r w:rsidRPr="00362956">
        <w:rPr>
          <w:rFonts w:ascii="Times New Roman" w:hAnsi="Times New Roman" w:cs="Times New Roman"/>
          <w:noProof/>
          <w:lang w:eastAsia="nb-NO"/>
        </w:rPr>
        <w:t xml:space="preserve">   Foto: </w:t>
      </w:r>
      <w:r w:rsidR="008B0BC3">
        <w:rPr>
          <w:rFonts w:ascii="Times New Roman" w:hAnsi="Times New Roman" w:cs="Times New Roman"/>
          <w:noProof/>
          <w:lang w:eastAsia="nb-NO"/>
        </w:rPr>
        <w:t>Bjørnis har blitt tatt godt imot av våre innbyggere</w:t>
      </w:r>
      <w:r w:rsidRPr="00362956">
        <w:rPr>
          <w:rFonts w:ascii="Times New Roman" w:hAnsi="Times New Roman" w:cs="Times New Roman"/>
          <w:noProof/>
          <w:lang w:eastAsia="nb-NO"/>
        </w:rPr>
        <w:t>.</w:t>
      </w:r>
    </w:p>
    <w:p w14:paraId="441CC6B1" w14:textId="77777777" w:rsidR="000668A8" w:rsidRDefault="000668A8">
      <w:pPr>
        <w:rPr>
          <w:rFonts w:ascii="Times New Roman" w:hAnsi="Times New Roman" w:cs="Times New Roman"/>
          <w:noProof/>
          <w:lang w:eastAsia="nb-NO"/>
        </w:rPr>
      </w:pPr>
    </w:p>
    <w:p w14:paraId="5ED448F2" w14:textId="7D7121AB" w:rsidR="00EF4CA7" w:rsidRPr="00362956" w:rsidRDefault="00FD5947">
      <w:pPr>
        <w:rPr>
          <w:rFonts w:ascii="Times New Roman" w:hAnsi="Times New Roman" w:cs="Times New Roman"/>
          <w:noProof/>
          <w:lang w:eastAsia="nb-NO"/>
        </w:rPr>
      </w:pPr>
      <w:r w:rsidRPr="00362956">
        <w:rPr>
          <w:rFonts w:ascii="Times New Roman" w:hAnsi="Times New Roman" w:cs="Times New Roman"/>
          <w:noProof/>
          <w:lang w:eastAsia="nb-NO"/>
        </w:rPr>
        <w:t>Godkjent av styre</w:t>
      </w:r>
      <w:r w:rsidR="005F1CE7">
        <w:rPr>
          <w:rFonts w:ascii="Times New Roman" w:hAnsi="Times New Roman" w:cs="Times New Roman"/>
          <w:noProof/>
          <w:lang w:eastAsia="nb-NO"/>
        </w:rPr>
        <w:t>t</w:t>
      </w:r>
      <w:r w:rsidRPr="00362956">
        <w:rPr>
          <w:rFonts w:ascii="Times New Roman" w:hAnsi="Times New Roman" w:cs="Times New Roman"/>
          <w:noProof/>
          <w:lang w:eastAsia="nb-NO"/>
        </w:rPr>
        <w:t>:</w:t>
      </w:r>
      <w:r w:rsidR="005F1CE7">
        <w:rPr>
          <w:rFonts w:ascii="Times New Roman" w:hAnsi="Times New Roman" w:cs="Times New Roman"/>
          <w:noProof/>
          <w:lang w:eastAsia="nb-NO"/>
        </w:rPr>
        <w:t xml:space="preserve"> </w:t>
      </w:r>
      <w:r w:rsidR="008660F8">
        <w:rPr>
          <w:rFonts w:ascii="Times New Roman" w:hAnsi="Times New Roman" w:cs="Times New Roman"/>
          <w:noProof/>
          <w:lang w:eastAsia="nb-NO"/>
        </w:rPr>
        <w:t>Mysen 15.02.22</w:t>
      </w:r>
    </w:p>
    <w:p w14:paraId="10FF489B" w14:textId="23208A50" w:rsidR="0058345D" w:rsidRPr="00362956" w:rsidRDefault="00C06EFD">
      <w:pPr>
        <w:rPr>
          <w:rFonts w:ascii="Times New Roman" w:hAnsi="Times New Roman" w:cs="Times New Roman"/>
          <w:noProof/>
          <w:lang w:eastAsia="nb-NO"/>
        </w:rPr>
      </w:pPr>
      <w:r>
        <w:rPr>
          <w:rFonts w:ascii="Times New Roman" w:hAnsi="Times New Roman" w:cs="Times New Roman"/>
          <w:noProof/>
          <w:lang w:eastAsia="nb-NO"/>
        </w:rPr>
        <w:t>Tatt til orientering i representantskapet</w:t>
      </w:r>
      <w:r w:rsidR="00FD5947" w:rsidRPr="00362956">
        <w:rPr>
          <w:rFonts w:ascii="Times New Roman" w:hAnsi="Times New Roman" w:cs="Times New Roman"/>
          <w:noProof/>
          <w:lang w:eastAsia="nb-NO"/>
        </w:rPr>
        <w:t>:</w:t>
      </w:r>
      <w:r>
        <w:rPr>
          <w:rFonts w:ascii="Times New Roman" w:hAnsi="Times New Roman" w:cs="Times New Roman"/>
          <w:noProof/>
          <w:lang w:eastAsia="nb-NO"/>
        </w:rPr>
        <w:t xml:space="preserve"> 28.04.22</w:t>
      </w:r>
    </w:p>
    <w:p w14:paraId="33261D1C" w14:textId="1EFF515D" w:rsidR="00E72498" w:rsidRDefault="00E72498">
      <w:pPr>
        <w:rPr>
          <w:rFonts w:ascii="Times New Roman" w:hAnsi="Times New Roman" w:cs="Times New Roman"/>
          <w:b/>
          <w:noProof/>
          <w:lang w:eastAsia="nb-NO"/>
        </w:rPr>
      </w:pPr>
    </w:p>
    <w:p w14:paraId="43E12730" w14:textId="77777777" w:rsidR="000668A8" w:rsidRDefault="000668A8">
      <w:pPr>
        <w:rPr>
          <w:rFonts w:ascii="Times New Roman" w:hAnsi="Times New Roman" w:cs="Times New Roman"/>
          <w:b/>
          <w:noProof/>
          <w:lang w:eastAsia="nb-NO"/>
        </w:rPr>
      </w:pPr>
    </w:p>
    <w:p w14:paraId="53348641" w14:textId="74AD3062" w:rsidR="00E72498" w:rsidRPr="00362956" w:rsidRDefault="00E72498">
      <w:pPr>
        <w:rPr>
          <w:rFonts w:ascii="Times New Roman" w:hAnsi="Times New Roman" w:cs="Times New Roman"/>
          <w:b/>
          <w:noProof/>
          <w:lang w:eastAsia="nb-NO"/>
        </w:rPr>
        <w:sectPr w:rsidR="00E72498" w:rsidRPr="00362956" w:rsidSect="00B331BF">
          <w:headerReference w:type="default" r:id="rId9"/>
          <w:footerReference w:type="default" r:id="rId10"/>
          <w:type w:val="continuous"/>
          <w:pgSz w:w="11906" w:h="16838"/>
          <w:pgMar w:top="1417" w:right="1417" w:bottom="1417" w:left="1417" w:header="708" w:footer="708" w:gutter="0"/>
          <w:cols w:space="708"/>
          <w:docGrid w:linePitch="360"/>
        </w:sectPr>
      </w:pPr>
    </w:p>
    <w:sdt>
      <w:sdtPr>
        <w:rPr>
          <w:rFonts w:ascii="Times New Roman" w:eastAsiaTheme="minorHAnsi" w:hAnsi="Times New Roman" w:cs="Times New Roman"/>
          <w:color w:val="auto"/>
          <w:sz w:val="22"/>
          <w:szCs w:val="22"/>
          <w:lang w:eastAsia="en-US"/>
        </w:rPr>
        <w:id w:val="-1155443157"/>
        <w:docPartObj>
          <w:docPartGallery w:val="Table of Contents"/>
          <w:docPartUnique/>
        </w:docPartObj>
      </w:sdtPr>
      <w:sdtEndPr/>
      <w:sdtContent>
        <w:p w14:paraId="210F4814" w14:textId="77777777" w:rsidR="00C94ABD" w:rsidRPr="00E72498" w:rsidRDefault="00C94ABD">
          <w:pPr>
            <w:pStyle w:val="Overskriftforinnholdsfortegnelse"/>
            <w:rPr>
              <w:rFonts w:ascii="Times New Roman" w:hAnsi="Times New Roman" w:cs="Times New Roman"/>
              <w:b/>
              <w:bCs/>
              <w:color w:val="auto"/>
            </w:rPr>
          </w:pPr>
          <w:r w:rsidRPr="00E72498">
            <w:rPr>
              <w:rFonts w:ascii="Times New Roman" w:hAnsi="Times New Roman" w:cs="Times New Roman"/>
              <w:b/>
              <w:bCs/>
              <w:color w:val="auto"/>
            </w:rPr>
            <w:t>Innhold</w:t>
          </w:r>
        </w:p>
        <w:p w14:paraId="624CE049" w14:textId="7AA76753" w:rsidR="00C94ABD" w:rsidRPr="00362956" w:rsidRDefault="00755DE9" w:rsidP="00C94ABD">
          <w:pPr>
            <w:pStyle w:val="Listeavsnitt"/>
            <w:numPr>
              <w:ilvl w:val="0"/>
              <w:numId w:val="32"/>
            </w:numPr>
            <w:rPr>
              <w:rFonts w:ascii="Times New Roman" w:hAnsi="Times New Roman" w:cs="Times New Roman"/>
            </w:rPr>
          </w:pPr>
          <w:r w:rsidRPr="00362956">
            <w:rPr>
              <w:rFonts w:ascii="Times New Roman" w:hAnsi="Times New Roman" w:cs="Times New Roman"/>
            </w:rPr>
            <w:t>Sammendrag …</w:t>
          </w:r>
          <w:r w:rsidR="00C94ABD" w:rsidRPr="00362956">
            <w:rPr>
              <w:rFonts w:ascii="Times New Roman" w:hAnsi="Times New Roman" w:cs="Times New Roman"/>
            </w:rPr>
            <w:t>…………………………………………………………………………</w:t>
          </w:r>
          <w:r w:rsidR="00C94ABD" w:rsidRPr="00362956">
            <w:rPr>
              <w:rFonts w:ascii="Times New Roman" w:hAnsi="Times New Roman" w:cs="Times New Roman"/>
            </w:rPr>
            <w:tab/>
          </w:r>
          <w:r w:rsidR="00756D67">
            <w:rPr>
              <w:rFonts w:ascii="Times New Roman" w:hAnsi="Times New Roman" w:cs="Times New Roman"/>
            </w:rPr>
            <w:t>4</w:t>
          </w:r>
        </w:p>
        <w:p w14:paraId="3A453320" w14:textId="618ECE35" w:rsidR="00C94ABD" w:rsidRPr="00362956" w:rsidRDefault="00C94ABD" w:rsidP="00C94ABD">
          <w:pPr>
            <w:pStyle w:val="Listeavsnitt"/>
            <w:numPr>
              <w:ilvl w:val="0"/>
              <w:numId w:val="32"/>
            </w:numPr>
            <w:rPr>
              <w:rFonts w:ascii="Times New Roman" w:hAnsi="Times New Roman" w:cs="Times New Roman"/>
            </w:rPr>
          </w:pPr>
          <w:r w:rsidRPr="00362956">
            <w:rPr>
              <w:rFonts w:ascii="Times New Roman" w:hAnsi="Times New Roman" w:cs="Times New Roman"/>
            </w:rPr>
            <w:t xml:space="preserve">Nøkkeltall og </w:t>
          </w:r>
          <w:r w:rsidR="00755DE9" w:rsidRPr="00362956">
            <w:rPr>
              <w:rFonts w:ascii="Times New Roman" w:hAnsi="Times New Roman" w:cs="Times New Roman"/>
            </w:rPr>
            <w:t>rammebetingelser …</w:t>
          </w:r>
          <w:r w:rsidRPr="00362956">
            <w:rPr>
              <w:rFonts w:ascii="Times New Roman" w:hAnsi="Times New Roman" w:cs="Times New Roman"/>
            </w:rPr>
            <w:t>…………………………</w:t>
          </w:r>
          <w:r w:rsidR="00846E4C" w:rsidRPr="00362956">
            <w:rPr>
              <w:rFonts w:ascii="Times New Roman" w:hAnsi="Times New Roman" w:cs="Times New Roman"/>
            </w:rPr>
            <w:t>……..</w:t>
          </w:r>
          <w:r w:rsidRPr="00362956">
            <w:rPr>
              <w:rFonts w:ascii="Times New Roman" w:hAnsi="Times New Roman" w:cs="Times New Roman"/>
            </w:rPr>
            <w:t>……………………</w:t>
          </w:r>
          <w:r w:rsidRPr="00362956">
            <w:rPr>
              <w:rFonts w:ascii="Times New Roman" w:hAnsi="Times New Roman" w:cs="Times New Roman"/>
            </w:rPr>
            <w:tab/>
          </w:r>
          <w:r w:rsidR="00E01E6A" w:rsidRPr="00362956">
            <w:rPr>
              <w:rFonts w:ascii="Times New Roman" w:hAnsi="Times New Roman" w:cs="Times New Roman"/>
            </w:rPr>
            <w:t>5</w:t>
          </w:r>
        </w:p>
        <w:p w14:paraId="0BC72DF7" w14:textId="598A68D9" w:rsidR="00C94ABD" w:rsidRDefault="00755DE9" w:rsidP="00C94ABD">
          <w:pPr>
            <w:pStyle w:val="Listeavsnitt"/>
            <w:numPr>
              <w:ilvl w:val="0"/>
              <w:numId w:val="32"/>
            </w:numPr>
            <w:rPr>
              <w:rFonts w:ascii="Times New Roman" w:hAnsi="Times New Roman" w:cs="Times New Roman"/>
            </w:rPr>
          </w:pPr>
          <w:r>
            <w:rPr>
              <w:rFonts w:ascii="Times New Roman" w:hAnsi="Times New Roman" w:cs="Times New Roman"/>
            </w:rPr>
            <w:t>Administrasjon…</w:t>
          </w:r>
          <w:r w:rsidR="00C94ABD" w:rsidRPr="00362956">
            <w:rPr>
              <w:rFonts w:ascii="Times New Roman" w:hAnsi="Times New Roman" w:cs="Times New Roman"/>
            </w:rPr>
            <w:t>………………………………………………………………………</w:t>
          </w:r>
          <w:r w:rsidR="00902214" w:rsidRPr="00362956">
            <w:rPr>
              <w:rFonts w:ascii="Times New Roman" w:hAnsi="Times New Roman" w:cs="Times New Roman"/>
            </w:rPr>
            <w:t>.</w:t>
          </w:r>
          <w:r w:rsidR="00C94ABD" w:rsidRPr="00362956">
            <w:rPr>
              <w:rFonts w:ascii="Times New Roman" w:hAnsi="Times New Roman" w:cs="Times New Roman"/>
            </w:rPr>
            <w:t>.</w:t>
          </w:r>
          <w:r w:rsidR="00C94ABD" w:rsidRPr="00362956">
            <w:rPr>
              <w:rFonts w:ascii="Times New Roman" w:hAnsi="Times New Roman" w:cs="Times New Roman"/>
            </w:rPr>
            <w:tab/>
          </w:r>
          <w:r w:rsidR="00756D67">
            <w:rPr>
              <w:rFonts w:ascii="Times New Roman" w:hAnsi="Times New Roman" w:cs="Times New Roman"/>
            </w:rPr>
            <w:t>10</w:t>
          </w:r>
        </w:p>
        <w:p w14:paraId="7F4BE943" w14:textId="5F575C29" w:rsidR="00207D6E" w:rsidRPr="00362956" w:rsidRDefault="00207D6E" w:rsidP="00C94ABD">
          <w:pPr>
            <w:pStyle w:val="Listeavsnitt"/>
            <w:numPr>
              <w:ilvl w:val="0"/>
              <w:numId w:val="32"/>
            </w:numPr>
            <w:rPr>
              <w:rFonts w:ascii="Times New Roman" w:hAnsi="Times New Roman" w:cs="Times New Roman"/>
            </w:rPr>
          </w:pPr>
          <w:r>
            <w:rPr>
              <w:rFonts w:ascii="Times New Roman" w:hAnsi="Times New Roman" w:cs="Times New Roman"/>
            </w:rPr>
            <w:t xml:space="preserve">Oppsummering </w:t>
          </w:r>
          <w:r w:rsidR="00755DE9">
            <w:rPr>
              <w:rFonts w:ascii="Times New Roman" w:hAnsi="Times New Roman" w:cs="Times New Roman"/>
            </w:rPr>
            <w:t>forebyggende …</w:t>
          </w:r>
          <w:r>
            <w:rPr>
              <w:rFonts w:ascii="Times New Roman" w:hAnsi="Times New Roman" w:cs="Times New Roman"/>
            </w:rPr>
            <w:t xml:space="preserve">……………………………………………………….   </w:t>
          </w:r>
          <w:r w:rsidR="00CB54CE">
            <w:rPr>
              <w:rFonts w:ascii="Times New Roman" w:hAnsi="Times New Roman" w:cs="Times New Roman"/>
            </w:rPr>
            <w:t>11</w:t>
          </w:r>
        </w:p>
        <w:p w14:paraId="733B2050" w14:textId="48977097" w:rsidR="00C94ABD" w:rsidRPr="00362956" w:rsidRDefault="00C94ABD" w:rsidP="00C94ABD">
          <w:pPr>
            <w:pStyle w:val="Listeavsnitt"/>
            <w:numPr>
              <w:ilvl w:val="0"/>
              <w:numId w:val="32"/>
            </w:numPr>
            <w:rPr>
              <w:rFonts w:ascii="Times New Roman" w:hAnsi="Times New Roman" w:cs="Times New Roman"/>
            </w:rPr>
          </w:pPr>
          <w:r w:rsidRPr="00362956">
            <w:rPr>
              <w:rFonts w:ascii="Times New Roman" w:hAnsi="Times New Roman" w:cs="Times New Roman"/>
            </w:rPr>
            <w:t>Forebyggende</w:t>
          </w:r>
          <w:r w:rsidR="00902214" w:rsidRPr="00362956">
            <w:rPr>
              <w:rFonts w:ascii="Times New Roman" w:hAnsi="Times New Roman" w:cs="Times New Roman"/>
            </w:rPr>
            <w:t xml:space="preserve">- </w:t>
          </w:r>
          <w:r w:rsidR="00755DE9" w:rsidRPr="00362956">
            <w:rPr>
              <w:rFonts w:ascii="Times New Roman" w:hAnsi="Times New Roman" w:cs="Times New Roman"/>
            </w:rPr>
            <w:t>Boligseksjon …</w:t>
          </w:r>
          <w:r w:rsidR="00E01E6A" w:rsidRPr="00362956">
            <w:rPr>
              <w:rFonts w:ascii="Times New Roman" w:hAnsi="Times New Roman" w:cs="Times New Roman"/>
            </w:rPr>
            <w:t>………..</w:t>
          </w:r>
          <w:r w:rsidRPr="00362956">
            <w:rPr>
              <w:rFonts w:ascii="Times New Roman" w:hAnsi="Times New Roman" w:cs="Times New Roman"/>
            </w:rPr>
            <w:t>……………………………………………</w:t>
          </w:r>
          <w:r w:rsidR="00902214" w:rsidRPr="00362956">
            <w:rPr>
              <w:rFonts w:ascii="Times New Roman" w:hAnsi="Times New Roman" w:cs="Times New Roman"/>
            </w:rPr>
            <w:t>….</w:t>
          </w:r>
          <w:r w:rsidR="00207D6E">
            <w:rPr>
              <w:rFonts w:ascii="Times New Roman" w:hAnsi="Times New Roman" w:cs="Times New Roman"/>
            </w:rPr>
            <w:t xml:space="preserve">   1</w:t>
          </w:r>
          <w:r w:rsidR="00CB54CE">
            <w:rPr>
              <w:rFonts w:ascii="Times New Roman" w:hAnsi="Times New Roman" w:cs="Times New Roman"/>
            </w:rPr>
            <w:t>2</w:t>
          </w:r>
        </w:p>
        <w:p w14:paraId="3E53971F" w14:textId="4A5CEDEA" w:rsidR="00E01E6A" w:rsidRPr="00362956" w:rsidRDefault="00C94ABD" w:rsidP="00C94ABD">
          <w:pPr>
            <w:pStyle w:val="Listeavsnitt"/>
            <w:numPr>
              <w:ilvl w:val="0"/>
              <w:numId w:val="32"/>
            </w:numPr>
            <w:rPr>
              <w:rFonts w:ascii="Times New Roman" w:hAnsi="Times New Roman" w:cs="Times New Roman"/>
            </w:rPr>
          </w:pPr>
          <w:r w:rsidRPr="00362956">
            <w:rPr>
              <w:rFonts w:ascii="Times New Roman" w:hAnsi="Times New Roman" w:cs="Times New Roman"/>
            </w:rPr>
            <w:t>Forebyggende</w:t>
          </w:r>
          <w:r w:rsidR="00902214" w:rsidRPr="00362956">
            <w:rPr>
              <w:rFonts w:ascii="Times New Roman" w:hAnsi="Times New Roman" w:cs="Times New Roman"/>
            </w:rPr>
            <w:t>- tilsyn …………………………………………</w:t>
          </w:r>
          <w:r w:rsidRPr="00362956">
            <w:rPr>
              <w:rFonts w:ascii="Times New Roman" w:hAnsi="Times New Roman" w:cs="Times New Roman"/>
            </w:rPr>
            <w:t>………………………..</w:t>
          </w:r>
          <w:r w:rsidR="00902214" w:rsidRPr="00362956">
            <w:rPr>
              <w:rFonts w:ascii="Times New Roman" w:hAnsi="Times New Roman" w:cs="Times New Roman"/>
            </w:rPr>
            <w:t xml:space="preserve">   </w:t>
          </w:r>
          <w:r w:rsidR="00EF3CA8">
            <w:rPr>
              <w:rFonts w:ascii="Times New Roman" w:hAnsi="Times New Roman" w:cs="Times New Roman"/>
            </w:rPr>
            <w:t xml:space="preserve"> </w:t>
          </w:r>
          <w:r w:rsidRPr="00362956">
            <w:rPr>
              <w:rFonts w:ascii="Times New Roman" w:hAnsi="Times New Roman" w:cs="Times New Roman"/>
            </w:rPr>
            <w:t>1</w:t>
          </w:r>
          <w:r w:rsidR="00756D67">
            <w:rPr>
              <w:rFonts w:ascii="Times New Roman" w:hAnsi="Times New Roman" w:cs="Times New Roman"/>
            </w:rPr>
            <w:t>6</w:t>
          </w:r>
        </w:p>
        <w:p w14:paraId="27D9560E" w14:textId="6BBE90CB" w:rsidR="00E01E6A" w:rsidRPr="00362956" w:rsidRDefault="00E01E6A" w:rsidP="00E01E6A">
          <w:pPr>
            <w:pStyle w:val="Listeavsnitt"/>
            <w:numPr>
              <w:ilvl w:val="0"/>
              <w:numId w:val="32"/>
            </w:numPr>
            <w:rPr>
              <w:rFonts w:ascii="Times New Roman" w:hAnsi="Times New Roman" w:cs="Times New Roman"/>
            </w:rPr>
          </w:pPr>
          <w:r w:rsidRPr="00362956">
            <w:rPr>
              <w:rFonts w:ascii="Times New Roman" w:hAnsi="Times New Roman" w:cs="Times New Roman"/>
            </w:rPr>
            <w:t xml:space="preserve">Beredskapsavdelingen med </w:t>
          </w:r>
          <w:r w:rsidR="00755DE9" w:rsidRPr="00362956">
            <w:rPr>
              <w:rFonts w:ascii="Times New Roman" w:hAnsi="Times New Roman" w:cs="Times New Roman"/>
            </w:rPr>
            <w:t>utrykningsstatistikk …</w:t>
          </w:r>
          <w:r w:rsidRPr="00362956">
            <w:rPr>
              <w:rFonts w:ascii="Times New Roman" w:hAnsi="Times New Roman" w:cs="Times New Roman"/>
            </w:rPr>
            <w:t>……………</w:t>
          </w:r>
          <w:r w:rsidR="00902214" w:rsidRPr="00362956">
            <w:rPr>
              <w:rFonts w:ascii="Times New Roman" w:hAnsi="Times New Roman" w:cs="Times New Roman"/>
            </w:rPr>
            <w:t>……</w:t>
          </w:r>
          <w:r w:rsidRPr="00362956">
            <w:rPr>
              <w:rFonts w:ascii="Times New Roman" w:hAnsi="Times New Roman" w:cs="Times New Roman"/>
            </w:rPr>
            <w:t>………………….</w:t>
          </w:r>
          <w:r w:rsidR="00902214" w:rsidRPr="00362956">
            <w:rPr>
              <w:rFonts w:ascii="Times New Roman" w:hAnsi="Times New Roman" w:cs="Times New Roman"/>
            </w:rPr>
            <w:t xml:space="preserve">   </w:t>
          </w:r>
          <w:r w:rsidR="00CB54CE">
            <w:rPr>
              <w:rFonts w:ascii="Times New Roman" w:hAnsi="Times New Roman" w:cs="Times New Roman"/>
            </w:rPr>
            <w:t>2</w:t>
          </w:r>
          <w:r w:rsidR="00756D67">
            <w:rPr>
              <w:rFonts w:ascii="Times New Roman" w:hAnsi="Times New Roman" w:cs="Times New Roman"/>
            </w:rPr>
            <w:t>1</w:t>
          </w:r>
        </w:p>
        <w:p w14:paraId="57C7301A" w14:textId="77777777" w:rsidR="00C94ABD" w:rsidRPr="00362956" w:rsidRDefault="00900954" w:rsidP="00E01E6A">
          <w:pPr>
            <w:pStyle w:val="Listeavsnitt"/>
            <w:rPr>
              <w:rFonts w:ascii="Times New Roman" w:hAnsi="Times New Roman" w:cs="Times New Roman"/>
            </w:rPr>
          </w:pPr>
        </w:p>
      </w:sdtContent>
    </w:sdt>
    <w:p w14:paraId="0F8D2732" w14:textId="77777777" w:rsidR="00DA772E" w:rsidRPr="00362956" w:rsidRDefault="00DA772E" w:rsidP="00DA772E">
      <w:pPr>
        <w:spacing w:after="100" w:afterAutospacing="1" w:line="240" w:lineRule="auto"/>
        <w:rPr>
          <w:rFonts w:ascii="Times New Roman" w:hAnsi="Times New Roman" w:cs="Times New Roman"/>
          <w:b/>
          <w:noProof/>
          <w:lang w:eastAsia="nb-NO"/>
        </w:rPr>
      </w:pPr>
    </w:p>
    <w:p w14:paraId="35256329"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7659E5FF"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71D95A20"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3A636C72"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13441DC5"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3736C591"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4B460B97"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5937775F"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3FEB5758"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4282B105"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2ACDF5CB"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3A5B3294"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57B03CB1"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1F1545D8" w14:textId="77777777" w:rsidR="00087B44" w:rsidRPr="00362956" w:rsidRDefault="00087B44" w:rsidP="00DA772E">
      <w:pPr>
        <w:spacing w:after="100" w:afterAutospacing="1" w:line="240" w:lineRule="auto"/>
        <w:rPr>
          <w:rFonts w:ascii="Times New Roman" w:hAnsi="Times New Roman" w:cs="Times New Roman"/>
          <w:b/>
          <w:noProof/>
          <w:lang w:eastAsia="nb-NO"/>
        </w:rPr>
      </w:pPr>
    </w:p>
    <w:p w14:paraId="0E252665" w14:textId="58C915A3" w:rsidR="00087B44" w:rsidRPr="00362956" w:rsidRDefault="00087B44" w:rsidP="00DA772E">
      <w:pPr>
        <w:spacing w:after="100" w:afterAutospacing="1" w:line="240" w:lineRule="auto"/>
        <w:rPr>
          <w:rFonts w:ascii="Times New Roman" w:hAnsi="Times New Roman" w:cs="Times New Roman"/>
          <w:b/>
          <w:noProof/>
          <w:lang w:eastAsia="nb-NO"/>
        </w:rPr>
      </w:pPr>
    </w:p>
    <w:p w14:paraId="35500367" w14:textId="599F638D" w:rsidR="00902214" w:rsidRPr="00362956" w:rsidRDefault="00902214" w:rsidP="00DA772E">
      <w:pPr>
        <w:spacing w:after="100" w:afterAutospacing="1" w:line="240" w:lineRule="auto"/>
        <w:rPr>
          <w:rFonts w:ascii="Times New Roman" w:hAnsi="Times New Roman" w:cs="Times New Roman"/>
          <w:b/>
          <w:noProof/>
          <w:lang w:eastAsia="nb-NO"/>
        </w:rPr>
      </w:pPr>
    </w:p>
    <w:p w14:paraId="52BB0FF5" w14:textId="6D600DE2" w:rsidR="00902214" w:rsidRPr="00362956" w:rsidRDefault="00902214" w:rsidP="00DA772E">
      <w:pPr>
        <w:spacing w:after="100" w:afterAutospacing="1" w:line="240" w:lineRule="auto"/>
        <w:rPr>
          <w:rFonts w:ascii="Times New Roman" w:hAnsi="Times New Roman" w:cs="Times New Roman"/>
          <w:b/>
          <w:noProof/>
          <w:lang w:eastAsia="nb-NO"/>
        </w:rPr>
      </w:pPr>
    </w:p>
    <w:p w14:paraId="190175D0" w14:textId="75099F53" w:rsidR="00902214" w:rsidRPr="00362956" w:rsidRDefault="00902214" w:rsidP="00DA772E">
      <w:pPr>
        <w:spacing w:after="100" w:afterAutospacing="1" w:line="240" w:lineRule="auto"/>
        <w:rPr>
          <w:rFonts w:ascii="Times New Roman" w:hAnsi="Times New Roman" w:cs="Times New Roman"/>
          <w:b/>
          <w:noProof/>
          <w:lang w:eastAsia="nb-NO"/>
        </w:rPr>
      </w:pPr>
    </w:p>
    <w:p w14:paraId="0D322559" w14:textId="6BB52FD0" w:rsidR="00846E4C" w:rsidRDefault="00846E4C" w:rsidP="00DA772E">
      <w:pPr>
        <w:spacing w:after="100" w:afterAutospacing="1" w:line="240" w:lineRule="auto"/>
        <w:rPr>
          <w:rFonts w:ascii="Times New Roman" w:hAnsi="Times New Roman" w:cs="Times New Roman"/>
          <w:b/>
          <w:noProof/>
          <w:lang w:eastAsia="nb-NO"/>
        </w:rPr>
      </w:pPr>
    </w:p>
    <w:p w14:paraId="10660096" w14:textId="77777777" w:rsidR="00756D67" w:rsidRPr="00756D67" w:rsidRDefault="00756D67" w:rsidP="00756D67">
      <w:pPr>
        <w:rPr>
          <w:rFonts w:ascii="Calibri" w:eastAsia="Times New Roman" w:hAnsi="Calibri" w:cs="Times New Roman"/>
        </w:rPr>
      </w:pPr>
      <w:r w:rsidRPr="00756D67">
        <w:rPr>
          <w:rFonts w:ascii="Calibri" w:eastAsia="Times New Roman" w:hAnsi="Calibri" w:cs="Times New Roman"/>
          <w:b/>
        </w:rPr>
        <w:t>Forord v. styreleder Torgeir E. Andersen</w:t>
      </w:r>
    </w:p>
    <w:p w14:paraId="343125E0" w14:textId="77777777" w:rsidR="00756D67" w:rsidRPr="00756D67" w:rsidRDefault="00756D67" w:rsidP="00756D67">
      <w:pPr>
        <w:rPr>
          <w:rFonts w:ascii="Calibri" w:eastAsia="Times New Roman" w:hAnsi="Calibri" w:cs="Times New Roman"/>
          <w:i/>
        </w:rPr>
      </w:pPr>
      <w:r w:rsidRPr="00756D67">
        <w:rPr>
          <w:rFonts w:ascii="Calibri" w:eastAsia="Times New Roman" w:hAnsi="Calibri" w:cs="Times New Roman"/>
          <w:i/>
        </w:rPr>
        <w:t>Styret</w:t>
      </w:r>
    </w:p>
    <w:p w14:paraId="5C86E2BB" w14:textId="77777777" w:rsidR="00756D67" w:rsidRPr="00756D67" w:rsidRDefault="00756D67" w:rsidP="00756D67">
      <w:pPr>
        <w:rPr>
          <w:rFonts w:ascii="Calibri" w:eastAsia="Times New Roman" w:hAnsi="Calibri" w:cs="Times New Roman"/>
        </w:rPr>
      </w:pPr>
      <w:r w:rsidRPr="00756D67">
        <w:rPr>
          <w:rFonts w:ascii="Calibri" w:eastAsia="Times New Roman" w:hAnsi="Calibri" w:cs="Times New Roman"/>
        </w:rPr>
        <w:t xml:space="preserve">Styret har i 2021 arbeidet med regnskap 2020, styrets beretning 2020, investeringsplan, budsjett 2022, handlingsplan 2022 – 2025, tertialregnskaper, likviditet, høyderedskap, ROS-analyse/brannordning, etablering av klagenemnd, forhold knyttet til rettsak mot tidligere ansatt i IØBR («trusselsaken»), styrets årshjul, evaluering av daglig leder, egenevaluering, styrets retningslinjer, søksmål -  oppfølging av søksmålet og dom, dagberedskap mm. Styret behandlet totalt 47 saker i 2021. </w:t>
      </w:r>
    </w:p>
    <w:p w14:paraId="3DB51067" w14:textId="77777777" w:rsidR="00756D67" w:rsidRPr="00756D67" w:rsidRDefault="00756D67" w:rsidP="00756D67">
      <w:pPr>
        <w:rPr>
          <w:rFonts w:ascii="Calibri" w:eastAsia="Times New Roman" w:hAnsi="Calibri" w:cs="Times New Roman"/>
        </w:rPr>
      </w:pPr>
      <w:r w:rsidRPr="00756D67">
        <w:rPr>
          <w:rFonts w:ascii="Calibri" w:eastAsia="Times New Roman" w:hAnsi="Calibri" w:cs="Times New Roman"/>
        </w:rPr>
        <w:t>Til styret har Indre Østfold kommune vært invitert til å informere om eierskap og advokat George Fulford har informert styret om Lov om interkommunale selskaper, styrearbeid og styreansvar.</w:t>
      </w:r>
    </w:p>
    <w:p w14:paraId="66430B8B" w14:textId="77777777" w:rsidR="00756D67" w:rsidRPr="00756D67" w:rsidRDefault="00756D67" w:rsidP="00756D67">
      <w:pPr>
        <w:rPr>
          <w:rFonts w:ascii="Calibri" w:eastAsia="Times New Roman" w:hAnsi="Calibri" w:cs="Times New Roman"/>
        </w:rPr>
      </w:pPr>
      <w:r w:rsidRPr="00756D67">
        <w:rPr>
          <w:rFonts w:ascii="Calibri" w:eastAsia="Times New Roman" w:hAnsi="Calibri" w:cs="Times New Roman"/>
        </w:rPr>
        <w:t>Viktige nye saker som ble tatt opp og satt i prosess i 2021 var høyderedskap, investeringsplan og brannordning.</w:t>
      </w:r>
    </w:p>
    <w:p w14:paraId="351EC251" w14:textId="77777777" w:rsidR="00756D67" w:rsidRPr="00756D67" w:rsidRDefault="00756D67" w:rsidP="00756D67">
      <w:pPr>
        <w:rPr>
          <w:rFonts w:ascii="Calibri" w:eastAsia="Times New Roman" w:hAnsi="Calibri" w:cs="Times New Roman"/>
          <w:i/>
        </w:rPr>
      </w:pPr>
      <w:r w:rsidRPr="00756D67">
        <w:rPr>
          <w:rFonts w:ascii="Calibri" w:eastAsia="Times New Roman" w:hAnsi="Calibri" w:cs="Times New Roman"/>
          <w:i/>
        </w:rPr>
        <w:t>Om søksmål, rettssak og dom</w:t>
      </w:r>
    </w:p>
    <w:p w14:paraId="781169B3" w14:textId="77777777" w:rsidR="00756D67" w:rsidRPr="00756D67" w:rsidRDefault="00756D67" w:rsidP="00756D67">
      <w:pPr>
        <w:rPr>
          <w:rFonts w:ascii="Calibri" w:eastAsia="Times New Roman" w:hAnsi="Calibri" w:cs="Times New Roman"/>
        </w:rPr>
      </w:pPr>
      <w:r w:rsidRPr="00756D67">
        <w:rPr>
          <w:rFonts w:ascii="Calibri" w:eastAsia="Times New Roman" w:hAnsi="Calibri" w:cs="Times New Roman"/>
        </w:rPr>
        <w:t>IØBR ble saksøkt av Delta for feilaktig suspensjon av tre medlemmer i forbindelse med trusselsaken.  Hovedforhandlingene ble gjennomført i Tingretten i september. Dom ble avsagt og konklusjonen var at det var grunnlag for suspensjon, men at suspensjonene i ulik grad kunne blitt avsluttet på et tidligere tidspunkt. IØBR ble dømt til å betale oppreisning og erstatning i ulik grad til motpartene. Partene ble dømt til å dekke egne saksomkostninger. IØBR ved styret valgte etter gjennomgang å ikke anke dommen. En motpart har anket spørsmålet om saksomkostning. Ved utgangen til 2021 har ikke Lagmannsretten behandlet anken.</w:t>
      </w:r>
    </w:p>
    <w:p w14:paraId="4F10F4C8" w14:textId="77777777" w:rsidR="00756D67" w:rsidRPr="00756D67" w:rsidRDefault="00756D67" w:rsidP="00756D67">
      <w:pPr>
        <w:rPr>
          <w:rFonts w:ascii="Calibri" w:eastAsia="Times New Roman" w:hAnsi="Calibri" w:cs="Times New Roman"/>
          <w:i/>
        </w:rPr>
      </w:pPr>
      <w:r w:rsidRPr="00756D67">
        <w:rPr>
          <w:rFonts w:ascii="Calibri" w:eastAsia="Times New Roman" w:hAnsi="Calibri" w:cs="Times New Roman"/>
          <w:i/>
        </w:rPr>
        <w:t>Representantskapet</w:t>
      </w:r>
    </w:p>
    <w:p w14:paraId="588B8721" w14:textId="77777777" w:rsidR="00756D67" w:rsidRPr="00756D67" w:rsidRDefault="00756D67" w:rsidP="00756D67">
      <w:pPr>
        <w:rPr>
          <w:rFonts w:ascii="Calibri" w:eastAsia="Times New Roman" w:hAnsi="Calibri" w:cs="Times New Roman"/>
        </w:rPr>
      </w:pPr>
      <w:r w:rsidRPr="00756D67">
        <w:rPr>
          <w:rFonts w:ascii="Calibri" w:eastAsia="Times New Roman" w:hAnsi="Calibri" w:cs="Times New Roman"/>
        </w:rPr>
        <w:t xml:space="preserve">Representantskapet behandlet i 2021 totalt 21 saker. Av saker som ble behandlet var revisors beretning 2020, årsregnskap 2020, årsberetning 2020, valg av styremedlemmer, eierstrategi, klagenemnd for IØBR, valg av revisor, trusselsaken, stevning og rettssak, budsjett med økonomiplan 22 – 25, Øst 110 IKS (oppdragshåndteringsverktøy), brannordning mm. </w:t>
      </w:r>
    </w:p>
    <w:p w14:paraId="7BCBDB18" w14:textId="77777777" w:rsidR="00756D67" w:rsidRPr="00756D67" w:rsidRDefault="00756D67" w:rsidP="00756D67">
      <w:pPr>
        <w:rPr>
          <w:rFonts w:ascii="Calibri" w:eastAsia="Times New Roman" w:hAnsi="Calibri" w:cs="Times New Roman"/>
          <w:i/>
        </w:rPr>
      </w:pPr>
      <w:r w:rsidRPr="00756D67">
        <w:rPr>
          <w:rFonts w:ascii="Calibri" w:eastAsia="Times New Roman" w:hAnsi="Calibri" w:cs="Times New Roman"/>
          <w:i/>
        </w:rPr>
        <w:t xml:space="preserve"> Øst 110 IKS</w:t>
      </w:r>
    </w:p>
    <w:p w14:paraId="56A12D51" w14:textId="77777777" w:rsidR="00756D67" w:rsidRPr="00756D67" w:rsidRDefault="00756D67" w:rsidP="00756D67">
      <w:pPr>
        <w:rPr>
          <w:rFonts w:ascii="Calibri" w:eastAsia="Times New Roman" w:hAnsi="Calibri" w:cs="Times New Roman"/>
        </w:rPr>
      </w:pPr>
      <w:r w:rsidRPr="00756D67">
        <w:rPr>
          <w:rFonts w:ascii="Calibri" w:eastAsia="Times New Roman" w:hAnsi="Calibri" w:cs="Times New Roman"/>
        </w:rPr>
        <w:t xml:space="preserve">IØBR er delegert deltakeransvaret for sine eierkommuner i Øst 110 IKS. Styreleder presenterer IØBR i Representantskapet til Øst 110 IKS. I 2021 har bemanning på lagene i Øst 110 IKS og nasjonalt innkjøp av oppdragshåndteringsverktøy og dets finansiering vært de største sakene. Innkjøp og finansiering av oppdragshåndteringsverktøy har vært av så vesentlig karakter at eierrepresentant fra Indre Østfold kommune har vært invitert til eiermøter og Representantskapsmøter hvor saken har blitt tatt opp. At representant fra IØBR har deltatt har vært vesentlig for å få gode prosesser mellom IØBR og eierkommunene knyttet til finansiering av oppdragshåndteringsverktøy i Ø 110 IKS. </w:t>
      </w:r>
    </w:p>
    <w:p w14:paraId="20F81DB9" w14:textId="77777777" w:rsidR="003A58C6" w:rsidRPr="00362956" w:rsidRDefault="003A58C6" w:rsidP="00DA772E">
      <w:pPr>
        <w:spacing w:after="100" w:afterAutospacing="1" w:line="240" w:lineRule="auto"/>
        <w:rPr>
          <w:rFonts w:ascii="Times New Roman" w:hAnsi="Times New Roman" w:cs="Times New Roman"/>
          <w:b/>
          <w:noProof/>
          <w:lang w:eastAsia="nb-NO"/>
        </w:rPr>
      </w:pPr>
    </w:p>
    <w:p w14:paraId="423EA9A3" w14:textId="77777777" w:rsidR="009C2A73" w:rsidRPr="00E72498" w:rsidRDefault="00CF2990" w:rsidP="00077E04">
      <w:pPr>
        <w:pStyle w:val="Listeavsnitt"/>
        <w:numPr>
          <w:ilvl w:val="0"/>
          <w:numId w:val="30"/>
        </w:numPr>
        <w:spacing w:after="100" w:afterAutospacing="1" w:line="240" w:lineRule="auto"/>
        <w:rPr>
          <w:rFonts w:ascii="Times New Roman" w:hAnsi="Times New Roman" w:cs="Times New Roman"/>
          <w:noProof/>
          <w:sz w:val="32"/>
          <w:szCs w:val="32"/>
          <w:lang w:eastAsia="nb-NO"/>
        </w:rPr>
      </w:pPr>
      <w:r w:rsidRPr="00362956">
        <w:rPr>
          <w:rFonts w:ascii="Times New Roman" w:hAnsi="Times New Roman" w:cs="Times New Roman"/>
          <w:b/>
          <w:noProof/>
          <w:lang w:eastAsia="nb-NO"/>
        </w:rPr>
        <w:lastRenderedPageBreak/>
        <w:t xml:space="preserve"> </w:t>
      </w:r>
      <w:r w:rsidR="00DA772E" w:rsidRPr="00E72498">
        <w:rPr>
          <w:rFonts w:ascii="Times New Roman" w:hAnsi="Times New Roman" w:cs="Times New Roman"/>
          <w:b/>
          <w:noProof/>
          <w:sz w:val="32"/>
          <w:szCs w:val="32"/>
          <w:lang w:eastAsia="nb-NO"/>
        </w:rPr>
        <w:t>Sammendrag IØBR:</w:t>
      </w:r>
      <w:r w:rsidR="00E06EC6" w:rsidRPr="00E72498">
        <w:rPr>
          <w:rFonts w:ascii="Times New Roman" w:hAnsi="Times New Roman" w:cs="Times New Roman"/>
          <w:b/>
          <w:noProof/>
          <w:sz w:val="32"/>
          <w:szCs w:val="32"/>
          <w:lang w:eastAsia="nb-NO"/>
        </w:rPr>
        <w:br/>
      </w:r>
    </w:p>
    <w:p w14:paraId="0CAC710A" w14:textId="77777777" w:rsidR="0026580C" w:rsidRDefault="0026580C" w:rsidP="00527E88">
      <w:pPr>
        <w:pStyle w:val="Listeavsnitt"/>
        <w:spacing w:after="100" w:afterAutospacing="1" w:line="240" w:lineRule="auto"/>
        <w:rPr>
          <w:rFonts w:ascii="Times New Roman" w:hAnsi="Times New Roman" w:cs="Times New Roman"/>
          <w:noProof/>
          <w:lang w:eastAsia="nb-NO"/>
        </w:rPr>
      </w:pPr>
    </w:p>
    <w:p w14:paraId="1ED94A1C" w14:textId="1C05073A" w:rsidR="0026580C" w:rsidRDefault="0026580C" w:rsidP="00527E88">
      <w:pPr>
        <w:pStyle w:val="Listeavsnitt"/>
        <w:spacing w:after="100" w:afterAutospacing="1" w:line="240" w:lineRule="auto"/>
        <w:rPr>
          <w:rFonts w:ascii="Times New Roman" w:hAnsi="Times New Roman" w:cs="Times New Roman"/>
          <w:noProof/>
          <w:lang w:eastAsia="nb-NO"/>
        </w:rPr>
      </w:pPr>
      <w:r>
        <w:rPr>
          <w:rFonts w:ascii="Times New Roman" w:hAnsi="Times New Roman" w:cs="Times New Roman"/>
          <w:noProof/>
          <w:lang w:eastAsia="nb-NO"/>
        </w:rPr>
        <w:t xml:space="preserve">2021 har som for 2020 vært preget av </w:t>
      </w:r>
      <w:r w:rsidR="008B0BC3">
        <w:rPr>
          <w:rFonts w:ascii="Times New Roman" w:hAnsi="Times New Roman" w:cs="Times New Roman"/>
          <w:noProof/>
          <w:lang w:eastAsia="nb-NO"/>
        </w:rPr>
        <w:t>korona</w:t>
      </w:r>
      <w:r>
        <w:rPr>
          <w:rFonts w:ascii="Times New Roman" w:hAnsi="Times New Roman" w:cs="Times New Roman"/>
          <w:noProof/>
          <w:lang w:eastAsia="nb-NO"/>
        </w:rPr>
        <w:t>. Alle ansatte har tatt ansvar og fulgt både in</w:t>
      </w:r>
      <w:r w:rsidR="00295185">
        <w:rPr>
          <w:rFonts w:ascii="Times New Roman" w:hAnsi="Times New Roman" w:cs="Times New Roman"/>
          <w:noProof/>
          <w:lang w:eastAsia="nb-NO"/>
        </w:rPr>
        <w:t>t</w:t>
      </w:r>
      <w:r>
        <w:rPr>
          <w:rFonts w:ascii="Times New Roman" w:hAnsi="Times New Roman" w:cs="Times New Roman"/>
          <w:noProof/>
          <w:lang w:eastAsia="nb-NO"/>
        </w:rPr>
        <w:t>erne og nationale retingslinjer vedrørende smittevern</w:t>
      </w:r>
      <w:r w:rsidR="00295185">
        <w:rPr>
          <w:rFonts w:ascii="Times New Roman" w:hAnsi="Times New Roman" w:cs="Times New Roman"/>
          <w:noProof/>
          <w:lang w:eastAsia="nb-NO"/>
        </w:rPr>
        <w:t>,</w:t>
      </w:r>
      <w:r>
        <w:rPr>
          <w:rFonts w:ascii="Times New Roman" w:hAnsi="Times New Roman" w:cs="Times New Roman"/>
          <w:noProof/>
          <w:lang w:eastAsia="nb-NO"/>
        </w:rPr>
        <w:t xml:space="preserve">og dette har medført at vi har opprettholdt en god beredskap, </w:t>
      </w:r>
      <w:r w:rsidR="00A8173D">
        <w:rPr>
          <w:rFonts w:ascii="Times New Roman" w:hAnsi="Times New Roman" w:cs="Times New Roman"/>
          <w:noProof/>
          <w:lang w:eastAsia="nb-NO"/>
        </w:rPr>
        <w:t xml:space="preserve">og administrative oppgaver har blitt løst på god måte. </w:t>
      </w:r>
      <w:r w:rsidR="009E0AAE">
        <w:rPr>
          <w:rFonts w:ascii="Times New Roman" w:hAnsi="Times New Roman" w:cs="Times New Roman"/>
          <w:noProof/>
          <w:lang w:eastAsia="nb-NO"/>
        </w:rPr>
        <w:t>Brannforebyggende arbeid har blitt godt ivaretatt selv om både bruk av hjemmekontor og andre restriksjoner har gjort det noe mer utfordrende.</w:t>
      </w:r>
    </w:p>
    <w:p w14:paraId="4F369119" w14:textId="77777777" w:rsidR="0026580C" w:rsidRDefault="0026580C" w:rsidP="00527E88">
      <w:pPr>
        <w:pStyle w:val="Listeavsnitt"/>
        <w:spacing w:after="100" w:afterAutospacing="1" w:line="240" w:lineRule="auto"/>
        <w:rPr>
          <w:rFonts w:ascii="Times New Roman" w:hAnsi="Times New Roman" w:cs="Times New Roman"/>
          <w:noProof/>
          <w:lang w:eastAsia="nb-NO"/>
        </w:rPr>
      </w:pPr>
    </w:p>
    <w:p w14:paraId="0DF63077" w14:textId="725FAA17" w:rsidR="009E0AAE" w:rsidRDefault="0026580C" w:rsidP="009C2A73">
      <w:pPr>
        <w:pStyle w:val="Listeavsnitt"/>
        <w:spacing w:after="100" w:afterAutospacing="1" w:line="240" w:lineRule="auto"/>
        <w:rPr>
          <w:rFonts w:ascii="Times New Roman" w:hAnsi="Times New Roman" w:cs="Times New Roman"/>
          <w:noProof/>
          <w:lang w:eastAsia="nb-NO"/>
        </w:rPr>
      </w:pPr>
      <w:r>
        <w:rPr>
          <w:rFonts w:ascii="Times New Roman" w:hAnsi="Times New Roman" w:cs="Times New Roman"/>
          <w:noProof/>
          <w:lang w:eastAsia="nb-NO"/>
        </w:rPr>
        <w:t xml:space="preserve">Bjørn Stolt </w:t>
      </w:r>
      <w:r w:rsidR="00BB580F">
        <w:rPr>
          <w:rFonts w:ascii="Times New Roman" w:hAnsi="Times New Roman" w:cs="Times New Roman"/>
          <w:noProof/>
          <w:lang w:eastAsia="nb-NO"/>
        </w:rPr>
        <w:t>søkte styret om skolegang i 202</w:t>
      </w:r>
      <w:r w:rsidR="001535FC">
        <w:rPr>
          <w:rFonts w:ascii="Times New Roman" w:hAnsi="Times New Roman" w:cs="Times New Roman"/>
          <w:noProof/>
          <w:lang w:eastAsia="nb-NO"/>
        </w:rPr>
        <w:t>1</w:t>
      </w:r>
      <w:r w:rsidR="00BB580F">
        <w:rPr>
          <w:rFonts w:ascii="Times New Roman" w:hAnsi="Times New Roman" w:cs="Times New Roman"/>
          <w:noProof/>
          <w:lang w:eastAsia="nb-NO"/>
        </w:rPr>
        <w:t xml:space="preserve"> og fikk innvilget dette</w:t>
      </w:r>
      <w:r w:rsidR="00295185">
        <w:rPr>
          <w:rFonts w:ascii="Times New Roman" w:hAnsi="Times New Roman" w:cs="Times New Roman"/>
          <w:noProof/>
          <w:lang w:eastAsia="nb-NO"/>
        </w:rPr>
        <w:t>,</w:t>
      </w:r>
      <w:r w:rsidR="00BB580F">
        <w:rPr>
          <w:rFonts w:ascii="Times New Roman" w:hAnsi="Times New Roman" w:cs="Times New Roman"/>
          <w:noProof/>
          <w:lang w:eastAsia="nb-NO"/>
        </w:rPr>
        <w:t xml:space="preserve"> og ble tilbud rådgiverstilling ut året. I denne perioden </w:t>
      </w:r>
      <w:r w:rsidR="006B79BA">
        <w:rPr>
          <w:rFonts w:ascii="Times New Roman" w:hAnsi="Times New Roman" w:cs="Times New Roman"/>
          <w:noProof/>
          <w:lang w:eastAsia="nb-NO"/>
        </w:rPr>
        <w:t>har</w:t>
      </w:r>
      <w:r w:rsidR="00BB580F">
        <w:rPr>
          <w:rFonts w:ascii="Times New Roman" w:hAnsi="Times New Roman" w:cs="Times New Roman"/>
          <w:noProof/>
          <w:lang w:eastAsia="nb-NO"/>
        </w:rPr>
        <w:t xml:space="preserve"> varabrannsjef Geert Olsen</w:t>
      </w:r>
      <w:r w:rsidR="006B79BA">
        <w:rPr>
          <w:rFonts w:ascii="Times New Roman" w:hAnsi="Times New Roman" w:cs="Times New Roman"/>
          <w:noProof/>
          <w:lang w:eastAsia="nb-NO"/>
        </w:rPr>
        <w:t xml:space="preserve"> vært</w:t>
      </w:r>
      <w:r w:rsidR="00EB237A">
        <w:rPr>
          <w:rFonts w:ascii="Times New Roman" w:hAnsi="Times New Roman" w:cs="Times New Roman"/>
          <w:noProof/>
          <w:lang w:eastAsia="nb-NO"/>
        </w:rPr>
        <w:t xml:space="preserve"> fungerende brannsjef.</w:t>
      </w:r>
      <w:r w:rsidR="00BB580F">
        <w:rPr>
          <w:rFonts w:ascii="Times New Roman" w:hAnsi="Times New Roman" w:cs="Times New Roman"/>
          <w:noProof/>
          <w:lang w:eastAsia="nb-NO"/>
        </w:rPr>
        <w:t xml:space="preserve"> </w:t>
      </w:r>
      <w:r w:rsidR="008E641D">
        <w:rPr>
          <w:rFonts w:ascii="Times New Roman" w:hAnsi="Times New Roman" w:cs="Times New Roman"/>
          <w:noProof/>
          <w:lang w:eastAsia="nb-NO"/>
        </w:rPr>
        <w:t>Undertegnede har hatt ett godt og tett samarbeid med Bjørn i denne perioden</w:t>
      </w:r>
      <w:r w:rsidR="00A8173D">
        <w:rPr>
          <w:rFonts w:ascii="Times New Roman" w:hAnsi="Times New Roman" w:cs="Times New Roman"/>
          <w:noProof/>
          <w:lang w:eastAsia="nb-NO"/>
        </w:rPr>
        <w:t xml:space="preserve"> samt at ledergruppen har fungert godt</w:t>
      </w:r>
      <w:r w:rsidR="009E0AAE">
        <w:rPr>
          <w:rFonts w:ascii="Times New Roman" w:hAnsi="Times New Roman" w:cs="Times New Roman"/>
          <w:noProof/>
          <w:lang w:eastAsia="nb-NO"/>
        </w:rPr>
        <w:t>.</w:t>
      </w:r>
    </w:p>
    <w:p w14:paraId="59C4C75F" w14:textId="507395F7" w:rsidR="00085A00" w:rsidRDefault="006B79BA" w:rsidP="009C2A73">
      <w:pPr>
        <w:pStyle w:val="Listeavsnitt"/>
        <w:spacing w:after="100" w:afterAutospacing="1" w:line="240" w:lineRule="auto"/>
        <w:rPr>
          <w:rFonts w:ascii="Times New Roman" w:hAnsi="Times New Roman" w:cs="Times New Roman"/>
          <w:noProof/>
          <w:lang w:eastAsia="nb-NO"/>
        </w:rPr>
      </w:pPr>
      <w:r>
        <w:rPr>
          <w:rFonts w:ascii="Times New Roman" w:hAnsi="Times New Roman" w:cs="Times New Roman"/>
          <w:noProof/>
          <w:lang w:eastAsia="nb-NO"/>
        </w:rPr>
        <w:t>Hanne Berland har blitt tilsatt som leder av forebyggende avdeling etter å ha vært konstituert</w:t>
      </w:r>
      <w:r w:rsidR="00E53287">
        <w:rPr>
          <w:rFonts w:ascii="Times New Roman" w:hAnsi="Times New Roman" w:cs="Times New Roman"/>
          <w:noProof/>
          <w:lang w:eastAsia="nb-NO"/>
        </w:rPr>
        <w:t xml:space="preserve"> i samme stilling siden </w:t>
      </w:r>
      <w:r w:rsidR="00E12A53">
        <w:rPr>
          <w:rFonts w:ascii="Times New Roman" w:hAnsi="Times New Roman" w:cs="Times New Roman"/>
          <w:noProof/>
          <w:lang w:eastAsia="nb-NO"/>
        </w:rPr>
        <w:t>november 2019</w:t>
      </w:r>
      <w:r w:rsidR="00295185">
        <w:rPr>
          <w:rFonts w:ascii="Times New Roman" w:hAnsi="Times New Roman" w:cs="Times New Roman"/>
          <w:noProof/>
          <w:lang w:eastAsia="nb-NO"/>
        </w:rPr>
        <w:t>.</w:t>
      </w:r>
    </w:p>
    <w:p w14:paraId="2C5C2E16" w14:textId="12BA3E10" w:rsidR="00E12A53" w:rsidRDefault="00295185" w:rsidP="00E12A53">
      <w:pPr>
        <w:pStyle w:val="Listeavsnitt"/>
        <w:spacing w:after="100" w:afterAutospacing="1" w:line="240" w:lineRule="auto"/>
        <w:rPr>
          <w:rFonts w:ascii="Times New Roman" w:hAnsi="Times New Roman" w:cs="Times New Roman"/>
          <w:noProof/>
          <w:lang w:eastAsia="nb-NO"/>
        </w:rPr>
      </w:pPr>
      <w:r>
        <w:rPr>
          <w:rFonts w:ascii="Times New Roman" w:hAnsi="Times New Roman" w:cs="Times New Roman"/>
          <w:noProof/>
          <w:lang w:eastAsia="nb-NO"/>
        </w:rPr>
        <w:t xml:space="preserve">Administrasjonen ble forsterket med egen leder, der vi har vektlagt HR funksjon samt administrativ ledelse. </w:t>
      </w:r>
      <w:r w:rsidR="00E12A53">
        <w:rPr>
          <w:rFonts w:ascii="Times New Roman" w:hAnsi="Times New Roman" w:cs="Times New Roman"/>
          <w:noProof/>
          <w:lang w:eastAsia="nb-NO"/>
        </w:rPr>
        <w:t>Owe Gulbrandsen har blitt konstituert for leder av beredskapsavdelingen</w:t>
      </w:r>
    </w:p>
    <w:p w14:paraId="0D1700FE" w14:textId="6760BE02" w:rsidR="00E12A53" w:rsidRDefault="00E12A53" w:rsidP="009C2A73">
      <w:pPr>
        <w:pStyle w:val="Listeavsnitt"/>
        <w:spacing w:after="100" w:afterAutospacing="1" w:line="240" w:lineRule="auto"/>
        <w:rPr>
          <w:rFonts w:ascii="Times New Roman" w:hAnsi="Times New Roman" w:cs="Times New Roman"/>
          <w:noProof/>
          <w:lang w:eastAsia="nb-NO"/>
        </w:rPr>
      </w:pPr>
    </w:p>
    <w:p w14:paraId="6EDAC08F" w14:textId="0D920D7A" w:rsidR="00E12A53" w:rsidRDefault="00295185" w:rsidP="009C2A73">
      <w:pPr>
        <w:pStyle w:val="Listeavsnitt"/>
        <w:spacing w:after="100" w:afterAutospacing="1" w:line="240" w:lineRule="auto"/>
        <w:rPr>
          <w:rFonts w:ascii="Times New Roman" w:hAnsi="Times New Roman" w:cs="Times New Roman"/>
          <w:noProof/>
          <w:lang w:eastAsia="nb-NO"/>
        </w:rPr>
      </w:pPr>
      <w:r>
        <w:rPr>
          <w:rFonts w:ascii="Times New Roman" w:hAnsi="Times New Roman" w:cs="Times New Roman"/>
          <w:noProof/>
          <w:lang w:eastAsia="nb-NO"/>
        </w:rPr>
        <w:t>Ledergruppen i IØBR består da av brannsjef med tre avdelingsledere</w:t>
      </w:r>
      <w:r w:rsidR="00E12A53">
        <w:rPr>
          <w:rFonts w:ascii="Times New Roman" w:hAnsi="Times New Roman" w:cs="Times New Roman"/>
          <w:noProof/>
          <w:lang w:eastAsia="nb-NO"/>
        </w:rPr>
        <w:t xml:space="preserve"> (Hanne, Linda og Owe)</w:t>
      </w:r>
      <w:r>
        <w:rPr>
          <w:rFonts w:ascii="Times New Roman" w:hAnsi="Times New Roman" w:cs="Times New Roman"/>
          <w:noProof/>
          <w:lang w:eastAsia="nb-NO"/>
        </w:rPr>
        <w:t>. Denne organiseringen har vist seg effektiv med tanke på fordeling av arbeidsoppgaver og daglig drift</w:t>
      </w:r>
      <w:r w:rsidR="00B676BE">
        <w:rPr>
          <w:rFonts w:ascii="Times New Roman" w:hAnsi="Times New Roman" w:cs="Times New Roman"/>
          <w:noProof/>
          <w:lang w:eastAsia="nb-NO"/>
        </w:rPr>
        <w:t>.</w:t>
      </w:r>
    </w:p>
    <w:p w14:paraId="219DEFF6" w14:textId="65A28B9E" w:rsidR="00295185" w:rsidRPr="00362956" w:rsidRDefault="004663E3" w:rsidP="009C2A73">
      <w:pPr>
        <w:pStyle w:val="Listeavsnitt"/>
        <w:spacing w:after="100" w:afterAutospacing="1" w:line="240" w:lineRule="auto"/>
        <w:rPr>
          <w:rFonts w:ascii="Times New Roman" w:hAnsi="Times New Roman" w:cs="Times New Roman"/>
          <w:noProof/>
          <w:lang w:eastAsia="nb-NO"/>
        </w:rPr>
      </w:pPr>
      <w:r>
        <w:rPr>
          <w:rFonts w:ascii="Times New Roman" w:hAnsi="Times New Roman" w:cs="Times New Roman"/>
          <w:noProof/>
          <w:lang w:eastAsia="nb-NO"/>
        </w:rPr>
        <w:t>Simen Short har blitt konstitue</w:t>
      </w:r>
      <w:r w:rsidR="00B676BE">
        <w:rPr>
          <w:rFonts w:ascii="Times New Roman" w:hAnsi="Times New Roman" w:cs="Times New Roman"/>
          <w:noProof/>
          <w:lang w:eastAsia="nb-NO"/>
        </w:rPr>
        <w:t>rt</w:t>
      </w:r>
      <w:r>
        <w:rPr>
          <w:rFonts w:ascii="Times New Roman" w:hAnsi="Times New Roman" w:cs="Times New Roman"/>
          <w:noProof/>
          <w:lang w:eastAsia="nb-NO"/>
        </w:rPr>
        <w:t xml:space="preserve"> som overbrannmester på dagtid ved stasjonen i Askim.</w:t>
      </w:r>
    </w:p>
    <w:p w14:paraId="38E866E0" w14:textId="77777777" w:rsidR="008B0BC3" w:rsidRDefault="008B0BC3" w:rsidP="009C2A73">
      <w:pPr>
        <w:pStyle w:val="Listeavsnitt"/>
        <w:spacing w:after="100" w:afterAutospacing="1" w:line="240" w:lineRule="auto"/>
        <w:rPr>
          <w:rFonts w:ascii="Times New Roman" w:hAnsi="Times New Roman" w:cs="Times New Roman"/>
          <w:noProof/>
          <w:lang w:eastAsia="nb-NO"/>
        </w:rPr>
      </w:pPr>
    </w:p>
    <w:p w14:paraId="28304151" w14:textId="10E2401B" w:rsidR="008E0F6C" w:rsidRPr="008E0F6C" w:rsidRDefault="008E0F6C" w:rsidP="009C2A73">
      <w:pPr>
        <w:pStyle w:val="Listeavsnitt"/>
        <w:spacing w:after="100" w:afterAutospacing="1" w:line="240" w:lineRule="auto"/>
        <w:rPr>
          <w:rFonts w:ascii="Times New Roman" w:hAnsi="Times New Roman" w:cs="Times New Roman"/>
        </w:rPr>
      </w:pPr>
      <w:r w:rsidRPr="008E0F6C">
        <w:rPr>
          <w:rFonts w:ascii="Times New Roman" w:hAnsi="Times New Roman" w:cs="Times New Roman"/>
        </w:rPr>
        <w:t>Indre Østfold kommunes kontrollutvalg vedtok 01.03.2021 å bestille forvaltningsrevisjon av Indre Østfold brann og redning IKS (IØBR) med tre problemstillinger. Østre Viken kommunerevisjon IKS (ØVKR) har undersøkt om IØBR leverer brann- og redningstjenester i samsvar med gjeldende krav, om selskapet har god økonomistyring og om helse, miljø og sikkerhet er ivaretatt for de ansatte. Revidert periode er hovedsakelig 2019–2021.</w:t>
      </w:r>
    </w:p>
    <w:p w14:paraId="48D9F840" w14:textId="77777777" w:rsidR="008E0F6C" w:rsidRPr="008E0F6C" w:rsidRDefault="008E0F6C" w:rsidP="008E0F6C">
      <w:pPr>
        <w:pStyle w:val="Default"/>
        <w:ind w:firstLine="708"/>
        <w:rPr>
          <w:rFonts w:ascii="Times New Roman" w:hAnsi="Times New Roman" w:cs="Times New Roman"/>
          <w:sz w:val="22"/>
          <w:szCs w:val="22"/>
        </w:rPr>
      </w:pPr>
      <w:r w:rsidRPr="008E0F6C">
        <w:rPr>
          <w:rFonts w:ascii="Times New Roman" w:hAnsi="Times New Roman" w:cs="Times New Roman"/>
          <w:b/>
          <w:bCs/>
          <w:sz w:val="22"/>
          <w:szCs w:val="22"/>
        </w:rPr>
        <w:t xml:space="preserve">Revisjonens anbefalinger </w:t>
      </w:r>
    </w:p>
    <w:p w14:paraId="6D157AED" w14:textId="77777777" w:rsidR="008E0F6C" w:rsidRPr="008E0F6C" w:rsidRDefault="008E0F6C" w:rsidP="008E0F6C">
      <w:pPr>
        <w:pStyle w:val="Default"/>
        <w:ind w:left="708"/>
        <w:rPr>
          <w:rFonts w:ascii="Times New Roman" w:hAnsi="Times New Roman" w:cs="Times New Roman"/>
          <w:sz w:val="22"/>
          <w:szCs w:val="22"/>
        </w:rPr>
      </w:pPr>
      <w:r w:rsidRPr="008E0F6C">
        <w:rPr>
          <w:rFonts w:ascii="Times New Roman" w:hAnsi="Times New Roman" w:cs="Times New Roman"/>
          <w:sz w:val="22"/>
          <w:szCs w:val="22"/>
        </w:rPr>
        <w:t xml:space="preserve">Revisjonen har følgende anbefalinger til Indre Østfold kommune vedrørende Indre Østfold brann og redning IKS: </w:t>
      </w:r>
    </w:p>
    <w:p w14:paraId="6C19C178" w14:textId="12D2CF9E" w:rsidR="008E0F6C" w:rsidRPr="008E0F6C" w:rsidRDefault="008E0F6C" w:rsidP="008E0F6C">
      <w:pPr>
        <w:pStyle w:val="Default"/>
        <w:spacing w:after="63"/>
        <w:ind w:left="708"/>
        <w:rPr>
          <w:rFonts w:ascii="Times New Roman" w:hAnsi="Times New Roman" w:cs="Times New Roman"/>
          <w:sz w:val="22"/>
          <w:szCs w:val="22"/>
        </w:rPr>
      </w:pPr>
      <w:r w:rsidRPr="008E0F6C">
        <w:rPr>
          <w:rFonts w:ascii="Times New Roman" w:hAnsi="Times New Roman" w:cs="Times New Roman"/>
          <w:sz w:val="22"/>
          <w:szCs w:val="22"/>
        </w:rPr>
        <w:t xml:space="preserve">a. IØBRs </w:t>
      </w:r>
      <w:r w:rsidRPr="008E0F6C">
        <w:rPr>
          <w:rFonts w:ascii="Times New Roman" w:hAnsi="Times New Roman" w:cs="Times New Roman"/>
          <w:i/>
          <w:iCs/>
          <w:sz w:val="22"/>
          <w:szCs w:val="22"/>
        </w:rPr>
        <w:t xml:space="preserve">Selskapsavtale </w:t>
      </w:r>
      <w:r w:rsidRPr="008E0F6C">
        <w:rPr>
          <w:rFonts w:ascii="Times New Roman" w:hAnsi="Times New Roman" w:cs="Times New Roman"/>
          <w:sz w:val="22"/>
          <w:szCs w:val="22"/>
        </w:rPr>
        <w:t xml:space="preserve">bør i punkt 1.5 omformuleres til at kommunenes myndighet etter brann- og eksplosjonsvernloven med forskrifter delegeres til Indre Østfold brann og redning IKS (ikke representantskapet). Punkt 1.1 bør dessuten oppdateres med liten b og r i selskapsnavnet. </w:t>
      </w:r>
    </w:p>
    <w:p w14:paraId="331FFDAC" w14:textId="77777777" w:rsidR="008E0F6C" w:rsidRPr="008E0F6C" w:rsidRDefault="008E0F6C" w:rsidP="008E0F6C">
      <w:pPr>
        <w:pStyle w:val="Default"/>
        <w:spacing w:after="63"/>
        <w:ind w:firstLine="708"/>
        <w:rPr>
          <w:rFonts w:ascii="Times New Roman" w:hAnsi="Times New Roman" w:cs="Times New Roman"/>
          <w:sz w:val="22"/>
          <w:szCs w:val="22"/>
        </w:rPr>
      </w:pPr>
      <w:r w:rsidRPr="008E0F6C">
        <w:rPr>
          <w:rFonts w:ascii="Times New Roman" w:hAnsi="Times New Roman" w:cs="Times New Roman"/>
          <w:sz w:val="22"/>
          <w:szCs w:val="22"/>
        </w:rPr>
        <w:t xml:space="preserve">b. Representantskapet bør velge også nestleder i henhold til </w:t>
      </w:r>
      <w:r w:rsidRPr="008E0F6C">
        <w:rPr>
          <w:rFonts w:ascii="Times New Roman" w:hAnsi="Times New Roman" w:cs="Times New Roman"/>
          <w:i/>
          <w:iCs/>
          <w:sz w:val="22"/>
          <w:szCs w:val="22"/>
        </w:rPr>
        <w:t xml:space="preserve">Selskapsavtale </w:t>
      </w:r>
      <w:r w:rsidRPr="008E0F6C">
        <w:rPr>
          <w:rFonts w:ascii="Times New Roman" w:hAnsi="Times New Roman" w:cs="Times New Roman"/>
          <w:sz w:val="22"/>
          <w:szCs w:val="22"/>
        </w:rPr>
        <w:t xml:space="preserve">(punkt 3.1). </w:t>
      </w:r>
    </w:p>
    <w:p w14:paraId="6D538AAB" w14:textId="77777777" w:rsidR="008E0F6C" w:rsidRPr="008E0F6C" w:rsidRDefault="008E0F6C" w:rsidP="008E0F6C">
      <w:pPr>
        <w:pStyle w:val="Default"/>
        <w:spacing w:after="63"/>
        <w:ind w:left="708"/>
        <w:rPr>
          <w:rFonts w:ascii="Times New Roman" w:hAnsi="Times New Roman" w:cs="Times New Roman"/>
          <w:sz w:val="22"/>
          <w:szCs w:val="22"/>
        </w:rPr>
      </w:pPr>
      <w:r w:rsidRPr="008E0F6C">
        <w:rPr>
          <w:rFonts w:ascii="Times New Roman" w:hAnsi="Times New Roman" w:cs="Times New Roman"/>
          <w:sz w:val="22"/>
          <w:szCs w:val="22"/>
        </w:rPr>
        <w:t xml:space="preserve">c. Selskapet bør vurdere om det er behov for å styrke dagberedskapen varig ved to brannstasjoner (Spydeberg og Trøgstad). </w:t>
      </w:r>
    </w:p>
    <w:p w14:paraId="38FBC47F" w14:textId="69650CCA" w:rsidR="008E0F6C" w:rsidRPr="008E0F6C" w:rsidRDefault="008E0F6C" w:rsidP="008E0F6C">
      <w:pPr>
        <w:pStyle w:val="Default"/>
        <w:spacing w:after="63"/>
        <w:ind w:left="708"/>
        <w:rPr>
          <w:rFonts w:ascii="Times New Roman" w:hAnsi="Times New Roman" w:cs="Times New Roman"/>
          <w:sz w:val="22"/>
          <w:szCs w:val="22"/>
        </w:rPr>
      </w:pPr>
      <w:r w:rsidRPr="008E0F6C">
        <w:rPr>
          <w:rFonts w:ascii="Times New Roman" w:hAnsi="Times New Roman" w:cs="Times New Roman"/>
          <w:sz w:val="22"/>
          <w:szCs w:val="22"/>
        </w:rPr>
        <w:t xml:space="preserve">d. Selskapet bør ha oversikt over og rapportere på om selskapets innsatstid ligger innenfor dimensjoneringsforskriftens krav (§ 4-8). </w:t>
      </w:r>
    </w:p>
    <w:p w14:paraId="2DAE1813" w14:textId="77777777" w:rsidR="008E0F6C" w:rsidRPr="008E0F6C" w:rsidRDefault="008E0F6C" w:rsidP="008E0F6C">
      <w:pPr>
        <w:pStyle w:val="Default"/>
        <w:spacing w:after="63"/>
        <w:ind w:left="708"/>
        <w:rPr>
          <w:rFonts w:ascii="Times New Roman" w:hAnsi="Times New Roman" w:cs="Times New Roman"/>
          <w:sz w:val="22"/>
          <w:szCs w:val="22"/>
        </w:rPr>
      </w:pPr>
      <w:r w:rsidRPr="008E0F6C">
        <w:rPr>
          <w:rFonts w:ascii="Times New Roman" w:hAnsi="Times New Roman" w:cs="Times New Roman"/>
          <w:sz w:val="22"/>
          <w:szCs w:val="22"/>
        </w:rPr>
        <w:t xml:space="preserve">e. Selskapet bør sørge for at økonomiplanen inkluderer en fireårig investeringsplan med finansiering. </w:t>
      </w:r>
    </w:p>
    <w:p w14:paraId="70178720" w14:textId="77777777" w:rsidR="00F26375" w:rsidRDefault="00F26375" w:rsidP="008E0F6C">
      <w:pPr>
        <w:pStyle w:val="Default"/>
        <w:ind w:firstLine="708"/>
        <w:rPr>
          <w:rFonts w:ascii="Times New Roman" w:hAnsi="Times New Roman" w:cs="Times New Roman"/>
          <w:sz w:val="22"/>
          <w:szCs w:val="22"/>
        </w:rPr>
      </w:pPr>
    </w:p>
    <w:p w14:paraId="2DAD22FD" w14:textId="77777777" w:rsidR="00F26375" w:rsidRDefault="00F26375" w:rsidP="008E0F6C">
      <w:pPr>
        <w:pStyle w:val="Default"/>
        <w:ind w:firstLine="708"/>
        <w:rPr>
          <w:rFonts w:ascii="Times New Roman" w:hAnsi="Times New Roman" w:cs="Times New Roman"/>
          <w:sz w:val="22"/>
          <w:szCs w:val="22"/>
        </w:rPr>
      </w:pPr>
    </w:p>
    <w:p w14:paraId="12820155" w14:textId="77777777" w:rsidR="00F26375" w:rsidRDefault="00F26375" w:rsidP="008E0F6C">
      <w:pPr>
        <w:pStyle w:val="Default"/>
        <w:ind w:firstLine="708"/>
        <w:rPr>
          <w:rFonts w:ascii="Times New Roman" w:hAnsi="Times New Roman" w:cs="Times New Roman"/>
          <w:sz w:val="22"/>
          <w:szCs w:val="22"/>
        </w:rPr>
      </w:pPr>
    </w:p>
    <w:p w14:paraId="0ADE65E0" w14:textId="66241D39" w:rsidR="008E0F6C" w:rsidRPr="008E0F6C" w:rsidRDefault="008E0F6C" w:rsidP="008E0F6C">
      <w:pPr>
        <w:pStyle w:val="Default"/>
        <w:ind w:firstLine="708"/>
        <w:rPr>
          <w:rFonts w:ascii="Times New Roman" w:hAnsi="Times New Roman" w:cs="Times New Roman"/>
          <w:sz w:val="22"/>
          <w:szCs w:val="22"/>
        </w:rPr>
      </w:pPr>
      <w:r w:rsidRPr="008E0F6C">
        <w:rPr>
          <w:rFonts w:ascii="Times New Roman" w:hAnsi="Times New Roman" w:cs="Times New Roman"/>
          <w:sz w:val="22"/>
          <w:szCs w:val="22"/>
        </w:rPr>
        <w:t xml:space="preserve">f. Selskapet bør regelmessig kartlegge arbeidsmiljøet gjennom medarbeiderundersøkelser. </w:t>
      </w:r>
    </w:p>
    <w:p w14:paraId="52C20414" w14:textId="323A8C07" w:rsidR="008E0F6C" w:rsidRDefault="008E0F6C" w:rsidP="009C2A73">
      <w:pPr>
        <w:pStyle w:val="Listeavsnitt"/>
        <w:spacing w:after="100" w:afterAutospacing="1" w:line="240" w:lineRule="auto"/>
        <w:rPr>
          <w:rFonts w:ascii="Times New Roman" w:hAnsi="Times New Roman" w:cs="Times New Roman"/>
          <w:noProof/>
          <w:lang w:eastAsia="nb-NO"/>
        </w:rPr>
      </w:pPr>
    </w:p>
    <w:p w14:paraId="0B1AB233" w14:textId="38C4E459" w:rsidR="00D1141C" w:rsidRPr="008E0F6C" w:rsidRDefault="00D1141C" w:rsidP="009C2A73">
      <w:pPr>
        <w:pStyle w:val="Listeavsnitt"/>
        <w:spacing w:after="100" w:afterAutospacing="1" w:line="240" w:lineRule="auto"/>
        <w:rPr>
          <w:rFonts w:ascii="Times New Roman" w:hAnsi="Times New Roman" w:cs="Times New Roman"/>
          <w:noProof/>
          <w:lang w:eastAsia="nb-NO"/>
        </w:rPr>
      </w:pPr>
      <w:r>
        <w:rPr>
          <w:rFonts w:ascii="Times New Roman" w:hAnsi="Times New Roman" w:cs="Times New Roman"/>
          <w:noProof/>
          <w:lang w:eastAsia="nb-NO"/>
        </w:rPr>
        <w:t>Revisjonens anbefalinger vil bli fulgt opp videre av IØBR</w:t>
      </w:r>
      <w:r w:rsidR="001535FC">
        <w:rPr>
          <w:rFonts w:ascii="Times New Roman" w:hAnsi="Times New Roman" w:cs="Times New Roman"/>
          <w:noProof/>
          <w:lang w:eastAsia="nb-NO"/>
        </w:rPr>
        <w:t xml:space="preserve"> i samarbeid med våre eierkommuner</w:t>
      </w:r>
      <w:r>
        <w:rPr>
          <w:rFonts w:ascii="Times New Roman" w:hAnsi="Times New Roman" w:cs="Times New Roman"/>
          <w:noProof/>
          <w:lang w:eastAsia="nb-NO"/>
        </w:rPr>
        <w:t>.</w:t>
      </w:r>
    </w:p>
    <w:p w14:paraId="54B2FEB8" w14:textId="77777777" w:rsidR="008E0F6C" w:rsidRDefault="008E0F6C" w:rsidP="009C2A73">
      <w:pPr>
        <w:pStyle w:val="Listeavsnitt"/>
        <w:spacing w:after="100" w:afterAutospacing="1" w:line="240" w:lineRule="auto"/>
        <w:rPr>
          <w:rFonts w:ascii="Times New Roman" w:hAnsi="Times New Roman" w:cs="Times New Roman"/>
          <w:noProof/>
          <w:lang w:eastAsia="nb-NO"/>
        </w:rPr>
      </w:pPr>
    </w:p>
    <w:p w14:paraId="1BAC36BD" w14:textId="713D1CD8" w:rsidR="00835992" w:rsidRPr="00362956" w:rsidRDefault="00EC7129" w:rsidP="009C2A73">
      <w:pPr>
        <w:pStyle w:val="Listeavsnitt"/>
        <w:spacing w:after="100" w:afterAutospacing="1" w:line="240" w:lineRule="auto"/>
        <w:rPr>
          <w:rFonts w:ascii="Times New Roman" w:hAnsi="Times New Roman" w:cs="Times New Roman"/>
          <w:noProof/>
          <w:lang w:eastAsia="nb-NO"/>
        </w:rPr>
      </w:pPr>
      <w:r w:rsidRPr="00362956">
        <w:rPr>
          <w:rFonts w:ascii="Times New Roman" w:hAnsi="Times New Roman" w:cs="Times New Roman"/>
          <w:noProof/>
          <w:lang w:eastAsia="nb-NO"/>
        </w:rPr>
        <w:t>På bemanningssiden så har vi hatt noe naturlig avgang i 20</w:t>
      </w:r>
      <w:r w:rsidR="00835992" w:rsidRPr="00362956">
        <w:rPr>
          <w:rFonts w:ascii="Times New Roman" w:hAnsi="Times New Roman" w:cs="Times New Roman"/>
          <w:noProof/>
          <w:lang w:eastAsia="nb-NO"/>
        </w:rPr>
        <w:t>2</w:t>
      </w:r>
      <w:r w:rsidR="006B79BA">
        <w:rPr>
          <w:rFonts w:ascii="Times New Roman" w:hAnsi="Times New Roman" w:cs="Times New Roman"/>
          <w:noProof/>
          <w:lang w:eastAsia="nb-NO"/>
        </w:rPr>
        <w:t>1</w:t>
      </w:r>
      <w:r w:rsidRPr="00362956">
        <w:rPr>
          <w:rFonts w:ascii="Times New Roman" w:hAnsi="Times New Roman" w:cs="Times New Roman"/>
          <w:noProof/>
          <w:lang w:eastAsia="nb-NO"/>
        </w:rPr>
        <w:t xml:space="preserve">. Det går </w:t>
      </w:r>
      <w:r w:rsidR="00835992" w:rsidRPr="00362956">
        <w:rPr>
          <w:rFonts w:ascii="Times New Roman" w:hAnsi="Times New Roman" w:cs="Times New Roman"/>
          <w:noProof/>
          <w:lang w:eastAsia="nb-NO"/>
        </w:rPr>
        <w:t xml:space="preserve">som tidligere </w:t>
      </w:r>
      <w:r w:rsidRPr="00362956">
        <w:rPr>
          <w:rFonts w:ascii="Times New Roman" w:hAnsi="Times New Roman" w:cs="Times New Roman"/>
          <w:noProof/>
          <w:lang w:eastAsia="nb-NO"/>
        </w:rPr>
        <w:t>på alder, helse og ikke minst hovedarbeidsgiver som setter restriksjoner. Vi ser at det blir vanskligere for mange å være med som deltids brannmann fordi det kan være en krevende jobb som kan gå litt utover hovedarbeidsgiver i perioder.</w:t>
      </w:r>
    </w:p>
    <w:p w14:paraId="27BD7316" w14:textId="77777777" w:rsidR="0024797F" w:rsidRDefault="00835992" w:rsidP="0024797F">
      <w:pPr>
        <w:pStyle w:val="Listeavsnitt"/>
        <w:spacing w:after="100" w:afterAutospacing="1" w:line="240" w:lineRule="auto"/>
        <w:rPr>
          <w:rFonts w:ascii="Times New Roman" w:hAnsi="Times New Roman" w:cs="Times New Roman"/>
          <w:noProof/>
          <w:lang w:eastAsia="nb-NO"/>
        </w:rPr>
      </w:pPr>
      <w:r w:rsidRPr="00362956">
        <w:rPr>
          <w:rFonts w:ascii="Times New Roman" w:hAnsi="Times New Roman" w:cs="Times New Roman"/>
          <w:noProof/>
          <w:lang w:eastAsia="nb-NO"/>
        </w:rPr>
        <w:br/>
      </w:r>
    </w:p>
    <w:p w14:paraId="329A281B" w14:textId="7FCE486D" w:rsidR="00704FF8" w:rsidRDefault="0024797F" w:rsidP="0024797F">
      <w:pPr>
        <w:pStyle w:val="Listeavsnitt"/>
        <w:spacing w:after="100" w:afterAutospacing="1" w:line="240" w:lineRule="auto"/>
        <w:rPr>
          <w:rFonts w:ascii="Times New Roman" w:hAnsi="Times New Roman" w:cs="Times New Roman"/>
          <w:noProof/>
          <w:lang w:eastAsia="nb-NO"/>
        </w:rPr>
      </w:pPr>
      <w:r>
        <w:rPr>
          <w:rFonts w:ascii="Times New Roman" w:hAnsi="Times New Roman" w:cs="Times New Roman"/>
          <w:noProof/>
          <w:lang w:eastAsia="nb-NO"/>
        </w:rPr>
        <w:t>Med hilsen</w:t>
      </w:r>
      <w:r w:rsidR="00DA772E" w:rsidRPr="00362956">
        <w:rPr>
          <w:rFonts w:ascii="Times New Roman" w:hAnsi="Times New Roman" w:cs="Times New Roman"/>
          <w:noProof/>
          <w:lang w:eastAsia="nb-NO"/>
        </w:rPr>
        <w:br/>
      </w:r>
    </w:p>
    <w:p w14:paraId="3611FA75" w14:textId="53A33D74" w:rsidR="00EB237A" w:rsidRDefault="00704FF8" w:rsidP="00704FF8">
      <w:pPr>
        <w:spacing w:after="0" w:line="240" w:lineRule="auto"/>
        <w:ind w:left="708"/>
        <w:rPr>
          <w:rFonts w:ascii="Times New Roman" w:hAnsi="Times New Roman" w:cs="Times New Roman"/>
          <w:noProof/>
          <w:lang w:eastAsia="nb-NO"/>
        </w:rPr>
      </w:pPr>
      <w:r>
        <w:rPr>
          <w:rFonts w:ascii="Times New Roman" w:hAnsi="Times New Roman" w:cs="Times New Roman"/>
          <w:noProof/>
          <w:lang w:eastAsia="nb-NO"/>
        </w:rPr>
        <w:t>Geert Olsen</w:t>
      </w:r>
      <w:r>
        <w:rPr>
          <w:rFonts w:ascii="Times New Roman" w:hAnsi="Times New Roman" w:cs="Times New Roman"/>
          <w:noProof/>
          <w:lang w:eastAsia="nb-NO"/>
        </w:rPr>
        <w:tab/>
      </w:r>
      <w:r>
        <w:rPr>
          <w:rFonts w:ascii="Times New Roman" w:hAnsi="Times New Roman" w:cs="Times New Roman"/>
          <w:noProof/>
          <w:lang w:eastAsia="nb-NO"/>
        </w:rPr>
        <w:tab/>
        <w:t xml:space="preserve"> </w:t>
      </w:r>
    </w:p>
    <w:p w14:paraId="7A15E393" w14:textId="4F8C4797" w:rsidR="00DA772E" w:rsidRPr="00362956" w:rsidRDefault="00704FF8" w:rsidP="00704FF8">
      <w:pPr>
        <w:spacing w:after="0" w:line="240" w:lineRule="auto"/>
        <w:rPr>
          <w:rFonts w:ascii="Times New Roman" w:hAnsi="Times New Roman" w:cs="Times New Roman"/>
          <w:noProof/>
          <w:lang w:eastAsia="nb-NO"/>
        </w:rPr>
      </w:pPr>
      <w:r>
        <w:rPr>
          <w:rFonts w:ascii="Times New Roman" w:hAnsi="Times New Roman" w:cs="Times New Roman"/>
          <w:noProof/>
          <w:lang w:eastAsia="nb-NO"/>
        </w:rPr>
        <w:tab/>
        <w:t>Brannsjef</w:t>
      </w:r>
      <w:r>
        <w:rPr>
          <w:rFonts w:ascii="Times New Roman" w:hAnsi="Times New Roman" w:cs="Times New Roman"/>
          <w:noProof/>
          <w:lang w:eastAsia="nb-NO"/>
        </w:rPr>
        <w:tab/>
      </w:r>
      <w:r>
        <w:rPr>
          <w:rFonts w:ascii="Times New Roman" w:hAnsi="Times New Roman" w:cs="Times New Roman"/>
          <w:noProof/>
          <w:lang w:eastAsia="nb-NO"/>
        </w:rPr>
        <w:tab/>
      </w:r>
    </w:p>
    <w:p w14:paraId="34C87B3C" w14:textId="77777777" w:rsidR="0034089A" w:rsidRPr="00362956" w:rsidRDefault="0034089A" w:rsidP="00DF3BD3">
      <w:pPr>
        <w:spacing w:after="0" w:line="240" w:lineRule="auto"/>
        <w:rPr>
          <w:rFonts w:ascii="Times New Roman" w:hAnsi="Times New Roman" w:cs="Times New Roman"/>
          <w:b/>
          <w:i/>
          <w:iCs/>
          <w:noProof/>
          <w:lang w:eastAsia="nb-NO"/>
        </w:rPr>
      </w:pPr>
    </w:p>
    <w:p w14:paraId="0A2C77F4" w14:textId="77777777" w:rsidR="0034089A" w:rsidRPr="00362956" w:rsidRDefault="0034089A" w:rsidP="00DF3BD3">
      <w:pPr>
        <w:spacing w:after="0" w:line="240" w:lineRule="auto"/>
        <w:rPr>
          <w:rFonts w:ascii="Times New Roman" w:hAnsi="Times New Roman" w:cs="Times New Roman"/>
          <w:b/>
          <w:noProof/>
          <w:lang w:eastAsia="nb-NO"/>
        </w:rPr>
      </w:pPr>
    </w:p>
    <w:p w14:paraId="69BAE890" w14:textId="4278BE8B" w:rsidR="004035D5" w:rsidRDefault="004035D5" w:rsidP="004035D5">
      <w:pPr>
        <w:pStyle w:val="Listeavsnitt"/>
        <w:spacing w:after="0" w:line="240" w:lineRule="auto"/>
        <w:rPr>
          <w:rFonts w:ascii="Times New Roman" w:hAnsi="Times New Roman" w:cs="Times New Roman"/>
          <w:b/>
          <w:noProof/>
          <w:lang w:eastAsia="nb-NO"/>
        </w:rPr>
      </w:pPr>
    </w:p>
    <w:p w14:paraId="2D32B95B" w14:textId="0DFDB041" w:rsidR="004035D5" w:rsidRDefault="004035D5" w:rsidP="004035D5">
      <w:pPr>
        <w:pStyle w:val="Listeavsnitt"/>
        <w:spacing w:after="0" w:line="240" w:lineRule="auto"/>
        <w:rPr>
          <w:rFonts w:ascii="Times New Roman" w:hAnsi="Times New Roman" w:cs="Times New Roman"/>
          <w:b/>
          <w:noProof/>
          <w:lang w:eastAsia="nb-NO"/>
        </w:rPr>
      </w:pPr>
    </w:p>
    <w:p w14:paraId="585F5912" w14:textId="5CE8EEDD" w:rsidR="004035D5" w:rsidRDefault="004035D5" w:rsidP="004035D5">
      <w:pPr>
        <w:pStyle w:val="Listeavsnitt"/>
        <w:spacing w:after="0" w:line="240" w:lineRule="auto"/>
        <w:rPr>
          <w:rFonts w:ascii="Times New Roman" w:hAnsi="Times New Roman" w:cs="Times New Roman"/>
          <w:b/>
          <w:noProof/>
          <w:lang w:eastAsia="nb-NO"/>
        </w:rPr>
      </w:pPr>
    </w:p>
    <w:p w14:paraId="6F2080A1" w14:textId="4CF3935A" w:rsidR="004035D5" w:rsidRDefault="004035D5" w:rsidP="004035D5">
      <w:pPr>
        <w:pStyle w:val="Listeavsnitt"/>
        <w:spacing w:after="0" w:line="240" w:lineRule="auto"/>
        <w:rPr>
          <w:rFonts w:ascii="Times New Roman" w:hAnsi="Times New Roman" w:cs="Times New Roman"/>
          <w:b/>
          <w:noProof/>
          <w:lang w:eastAsia="nb-NO"/>
        </w:rPr>
      </w:pPr>
    </w:p>
    <w:p w14:paraId="66CBC879" w14:textId="77777777" w:rsidR="004035D5" w:rsidRDefault="004035D5" w:rsidP="004035D5">
      <w:pPr>
        <w:pStyle w:val="Listeavsnitt"/>
        <w:spacing w:after="0" w:line="240" w:lineRule="auto"/>
        <w:rPr>
          <w:rFonts w:ascii="Times New Roman" w:hAnsi="Times New Roman" w:cs="Times New Roman"/>
          <w:b/>
          <w:noProof/>
          <w:lang w:eastAsia="nb-NO"/>
        </w:rPr>
      </w:pPr>
    </w:p>
    <w:p w14:paraId="6826CD0A" w14:textId="0664624F" w:rsidR="0018123C" w:rsidRPr="004663E3" w:rsidRDefault="00C94ABD" w:rsidP="0018123C">
      <w:pPr>
        <w:pStyle w:val="Listeavsnitt"/>
        <w:numPr>
          <w:ilvl w:val="0"/>
          <w:numId w:val="30"/>
        </w:numPr>
        <w:spacing w:after="0" w:line="240" w:lineRule="auto"/>
        <w:rPr>
          <w:rFonts w:ascii="Times New Roman" w:hAnsi="Times New Roman" w:cs="Times New Roman"/>
          <w:b/>
          <w:noProof/>
          <w:lang w:eastAsia="nb-NO"/>
        </w:rPr>
      </w:pPr>
      <w:r w:rsidRPr="004663E3">
        <w:rPr>
          <w:rFonts w:ascii="Times New Roman" w:hAnsi="Times New Roman" w:cs="Times New Roman"/>
          <w:b/>
          <w:noProof/>
          <w:lang w:eastAsia="nb-NO"/>
        </w:rPr>
        <w:t>Nøkkeltall og rammebetingelser</w:t>
      </w:r>
      <w:r w:rsidR="0018123C" w:rsidRPr="004663E3">
        <w:rPr>
          <w:rFonts w:ascii="Times New Roman" w:hAnsi="Times New Roman" w:cs="Times New Roman"/>
          <w:b/>
          <w:noProof/>
          <w:lang w:eastAsia="nb-NO"/>
        </w:rPr>
        <w:br/>
      </w:r>
    </w:p>
    <w:p w14:paraId="3394EA73" w14:textId="00A3C46A" w:rsidR="00B53169" w:rsidRPr="004663E3" w:rsidRDefault="004108A2" w:rsidP="0018123C">
      <w:pPr>
        <w:spacing w:after="0" w:line="240" w:lineRule="auto"/>
        <w:ind w:left="360"/>
        <w:rPr>
          <w:rFonts w:ascii="Times New Roman" w:hAnsi="Times New Roman" w:cs="Times New Roman"/>
          <w:noProof/>
          <w:lang w:eastAsia="nb-NO"/>
        </w:rPr>
      </w:pPr>
      <w:r w:rsidRPr="004663E3">
        <w:rPr>
          <w:rFonts w:ascii="Times New Roman" w:hAnsi="Times New Roman" w:cs="Times New Roman"/>
          <w:noProof/>
          <w:lang w:eastAsia="nb-NO"/>
        </w:rPr>
        <w:t xml:space="preserve">Alle </w:t>
      </w:r>
      <w:r w:rsidR="00E1634B" w:rsidRPr="004663E3">
        <w:rPr>
          <w:rFonts w:ascii="Times New Roman" w:hAnsi="Times New Roman" w:cs="Times New Roman"/>
          <w:noProof/>
          <w:lang w:eastAsia="nb-NO"/>
        </w:rPr>
        <w:t>tre</w:t>
      </w:r>
      <w:r w:rsidRPr="004663E3">
        <w:rPr>
          <w:rFonts w:ascii="Times New Roman" w:hAnsi="Times New Roman" w:cs="Times New Roman"/>
          <w:noProof/>
          <w:lang w:eastAsia="nb-NO"/>
        </w:rPr>
        <w:t xml:space="preserve"> eierkommunene som dekkes av vårt IKS hadde pr </w:t>
      </w:r>
      <w:r w:rsidR="00E1634B" w:rsidRPr="004663E3">
        <w:rPr>
          <w:rFonts w:ascii="Times New Roman" w:hAnsi="Times New Roman" w:cs="Times New Roman"/>
          <w:noProof/>
          <w:lang w:eastAsia="nb-NO"/>
        </w:rPr>
        <w:t>3.kvartal</w:t>
      </w:r>
      <w:r w:rsidR="00440C00" w:rsidRPr="004663E3">
        <w:rPr>
          <w:rFonts w:ascii="Times New Roman" w:hAnsi="Times New Roman" w:cs="Times New Roman"/>
          <w:noProof/>
          <w:lang w:eastAsia="nb-NO"/>
        </w:rPr>
        <w:t xml:space="preserve"> 20</w:t>
      </w:r>
      <w:r w:rsidR="00902214" w:rsidRPr="004663E3">
        <w:rPr>
          <w:rFonts w:ascii="Times New Roman" w:hAnsi="Times New Roman" w:cs="Times New Roman"/>
          <w:noProof/>
          <w:lang w:eastAsia="nb-NO"/>
        </w:rPr>
        <w:t>2</w:t>
      </w:r>
      <w:r w:rsidR="005D35EE" w:rsidRPr="004663E3">
        <w:rPr>
          <w:rFonts w:ascii="Times New Roman" w:hAnsi="Times New Roman" w:cs="Times New Roman"/>
          <w:noProof/>
          <w:lang w:eastAsia="nb-NO"/>
        </w:rPr>
        <w:t>1</w:t>
      </w:r>
      <w:r w:rsidR="00D367FF" w:rsidRPr="004663E3">
        <w:rPr>
          <w:rFonts w:ascii="Times New Roman" w:hAnsi="Times New Roman" w:cs="Times New Roman"/>
          <w:noProof/>
          <w:lang w:eastAsia="nb-NO"/>
        </w:rPr>
        <w:t xml:space="preserve"> et innbygger antall </w:t>
      </w:r>
      <w:r w:rsidR="00E1634B" w:rsidRPr="004663E3">
        <w:rPr>
          <w:rFonts w:ascii="Times New Roman" w:hAnsi="Times New Roman" w:cs="Times New Roman"/>
          <w:noProof/>
          <w:lang w:eastAsia="nb-NO"/>
        </w:rPr>
        <w:t>52</w:t>
      </w:r>
      <w:r w:rsidR="005D35EE" w:rsidRPr="004663E3">
        <w:rPr>
          <w:rFonts w:ascii="Times New Roman" w:hAnsi="Times New Roman" w:cs="Times New Roman"/>
          <w:noProof/>
          <w:lang w:eastAsia="nb-NO"/>
        </w:rPr>
        <w:t>871</w:t>
      </w:r>
      <w:r w:rsidR="00B331BF" w:rsidRPr="004663E3">
        <w:rPr>
          <w:rFonts w:ascii="Times New Roman" w:hAnsi="Times New Roman" w:cs="Times New Roman"/>
          <w:noProof/>
          <w:lang w:eastAsia="nb-NO"/>
        </w:rPr>
        <w:t xml:space="preserve"> personer</w:t>
      </w:r>
      <w:r w:rsidR="00D367FF" w:rsidRPr="004663E3">
        <w:rPr>
          <w:rFonts w:ascii="Times New Roman" w:hAnsi="Times New Roman" w:cs="Times New Roman"/>
          <w:noProof/>
          <w:lang w:eastAsia="nb-NO"/>
        </w:rPr>
        <w:t xml:space="preserve">. Dette er en økning på </w:t>
      </w:r>
      <w:r w:rsidR="005D35EE" w:rsidRPr="004663E3">
        <w:rPr>
          <w:rFonts w:ascii="Times New Roman" w:hAnsi="Times New Roman" w:cs="Times New Roman"/>
          <w:noProof/>
          <w:lang w:eastAsia="nb-NO"/>
        </w:rPr>
        <w:t>357 personer</w:t>
      </w:r>
      <w:r w:rsidR="00B53169" w:rsidRPr="004663E3">
        <w:rPr>
          <w:rFonts w:ascii="Times New Roman" w:hAnsi="Times New Roman" w:cs="Times New Roman"/>
          <w:noProof/>
          <w:lang w:eastAsia="nb-NO"/>
        </w:rPr>
        <w:t xml:space="preserve"> siste året.</w:t>
      </w:r>
      <w:r w:rsidR="00E1634B" w:rsidRPr="004663E3">
        <w:rPr>
          <w:rFonts w:ascii="Times New Roman" w:hAnsi="Times New Roman" w:cs="Times New Roman"/>
          <w:noProof/>
          <w:lang w:eastAsia="nb-NO"/>
        </w:rPr>
        <w:t xml:space="preserve"> </w:t>
      </w:r>
      <w:r w:rsidR="00902214" w:rsidRPr="004663E3">
        <w:rPr>
          <w:rFonts w:ascii="Times New Roman" w:hAnsi="Times New Roman" w:cs="Times New Roman"/>
          <w:noProof/>
          <w:lang w:eastAsia="nb-NO"/>
        </w:rPr>
        <w:br/>
      </w:r>
    </w:p>
    <w:p w14:paraId="72F3143E" w14:textId="77777777" w:rsidR="00B53169" w:rsidRPr="004663E3" w:rsidRDefault="00B53169" w:rsidP="0018123C">
      <w:pPr>
        <w:spacing w:after="0" w:line="240" w:lineRule="auto"/>
        <w:ind w:left="360"/>
        <w:rPr>
          <w:rFonts w:ascii="Times New Roman" w:hAnsi="Times New Roman" w:cs="Times New Roman"/>
          <w:noProof/>
          <w:lang w:eastAsia="nb-NO"/>
        </w:rPr>
      </w:pPr>
      <w:r w:rsidRPr="004663E3">
        <w:rPr>
          <w:rFonts w:ascii="Times New Roman" w:hAnsi="Times New Roman" w:cs="Times New Roman"/>
          <w:noProof/>
          <w:lang w:eastAsia="nb-NO"/>
        </w:rPr>
        <w:t>Våre virksomhetsområder er:</w:t>
      </w:r>
    </w:p>
    <w:p w14:paraId="725C7FE3" w14:textId="77777777" w:rsidR="004108A2" w:rsidRPr="004663E3" w:rsidRDefault="00B53169" w:rsidP="0018123C">
      <w:pPr>
        <w:pStyle w:val="Listeavsnitt"/>
        <w:numPr>
          <w:ilvl w:val="0"/>
          <w:numId w:val="1"/>
        </w:numPr>
        <w:spacing w:after="0" w:line="240" w:lineRule="auto"/>
        <w:ind w:left="1130"/>
        <w:rPr>
          <w:rFonts w:ascii="Times New Roman" w:hAnsi="Times New Roman" w:cs="Times New Roman"/>
          <w:noProof/>
          <w:lang w:eastAsia="nb-NO"/>
        </w:rPr>
      </w:pPr>
      <w:r w:rsidRPr="004663E3">
        <w:rPr>
          <w:rFonts w:ascii="Times New Roman" w:hAnsi="Times New Roman" w:cs="Times New Roman"/>
          <w:noProof/>
          <w:lang w:eastAsia="nb-NO"/>
        </w:rPr>
        <w:t>Utrykning/beredskapstjeneste</w:t>
      </w:r>
    </w:p>
    <w:p w14:paraId="61A320EC" w14:textId="77777777" w:rsidR="00B53169" w:rsidRPr="004663E3" w:rsidRDefault="00B53169" w:rsidP="0018123C">
      <w:pPr>
        <w:pStyle w:val="Listeavsnitt"/>
        <w:numPr>
          <w:ilvl w:val="0"/>
          <w:numId w:val="1"/>
        </w:numPr>
        <w:spacing w:after="0" w:line="240" w:lineRule="auto"/>
        <w:ind w:left="1130"/>
        <w:rPr>
          <w:rFonts w:ascii="Times New Roman" w:hAnsi="Times New Roman" w:cs="Times New Roman"/>
          <w:noProof/>
          <w:lang w:eastAsia="nb-NO"/>
        </w:rPr>
      </w:pPr>
      <w:r w:rsidRPr="004663E3">
        <w:rPr>
          <w:rFonts w:ascii="Times New Roman" w:hAnsi="Times New Roman" w:cs="Times New Roman"/>
          <w:noProof/>
          <w:lang w:eastAsia="nb-NO"/>
        </w:rPr>
        <w:t>Forebyggende brannvern</w:t>
      </w:r>
    </w:p>
    <w:p w14:paraId="4A32E882" w14:textId="77777777" w:rsidR="00B53169" w:rsidRPr="004663E3" w:rsidRDefault="00B53169" w:rsidP="0018123C">
      <w:pPr>
        <w:pStyle w:val="Listeavsnitt"/>
        <w:numPr>
          <w:ilvl w:val="0"/>
          <w:numId w:val="1"/>
        </w:numPr>
        <w:spacing w:after="0" w:line="240" w:lineRule="auto"/>
        <w:ind w:left="1130"/>
        <w:rPr>
          <w:rFonts w:ascii="Times New Roman" w:hAnsi="Times New Roman" w:cs="Times New Roman"/>
          <w:noProof/>
          <w:lang w:eastAsia="nb-NO"/>
        </w:rPr>
      </w:pPr>
      <w:r w:rsidRPr="004663E3">
        <w:rPr>
          <w:rFonts w:ascii="Times New Roman" w:hAnsi="Times New Roman" w:cs="Times New Roman"/>
          <w:noProof/>
          <w:lang w:eastAsia="nb-NO"/>
        </w:rPr>
        <w:t>Feiing og tilsyn av fyringsanlegg</w:t>
      </w:r>
    </w:p>
    <w:p w14:paraId="331A8578" w14:textId="77777777" w:rsidR="0024797F" w:rsidRDefault="0024797F" w:rsidP="0018123C">
      <w:pPr>
        <w:spacing w:after="0" w:line="240" w:lineRule="auto"/>
        <w:ind w:left="410"/>
        <w:rPr>
          <w:rFonts w:ascii="Times New Roman" w:hAnsi="Times New Roman" w:cs="Times New Roman"/>
          <w:noProof/>
          <w:lang w:eastAsia="nb-NO"/>
        </w:rPr>
      </w:pPr>
    </w:p>
    <w:p w14:paraId="1E0E96D9" w14:textId="29F4E5A4" w:rsidR="00B53169" w:rsidRPr="004663E3" w:rsidRDefault="00B53169" w:rsidP="0018123C">
      <w:pPr>
        <w:spacing w:after="0" w:line="240" w:lineRule="auto"/>
        <w:ind w:left="410"/>
        <w:rPr>
          <w:rFonts w:ascii="Times New Roman" w:hAnsi="Times New Roman" w:cs="Times New Roman"/>
          <w:noProof/>
          <w:lang w:eastAsia="nb-NO"/>
        </w:rPr>
      </w:pPr>
      <w:r w:rsidRPr="004663E3">
        <w:rPr>
          <w:rFonts w:ascii="Times New Roman" w:hAnsi="Times New Roman" w:cs="Times New Roman"/>
          <w:noProof/>
          <w:lang w:eastAsia="nb-NO"/>
        </w:rPr>
        <w:t>Indre Østfold brann og redning IKS er et eget rettssubjekt, med hovedkontor på Mysen i Eidsberg kommune.</w:t>
      </w:r>
    </w:p>
    <w:p w14:paraId="30BDD195" w14:textId="77777777" w:rsidR="00B53169" w:rsidRPr="00362956" w:rsidRDefault="00B53169" w:rsidP="0018123C">
      <w:pPr>
        <w:spacing w:after="0" w:line="240" w:lineRule="auto"/>
        <w:ind w:left="410"/>
        <w:rPr>
          <w:rFonts w:ascii="Times New Roman" w:hAnsi="Times New Roman" w:cs="Times New Roman"/>
          <w:noProof/>
          <w:lang w:eastAsia="nb-NO"/>
        </w:rPr>
      </w:pPr>
    </w:p>
    <w:p w14:paraId="7D1E174B" w14:textId="77777777" w:rsidR="00B53169" w:rsidRPr="00362956" w:rsidRDefault="00B53169" w:rsidP="0018123C">
      <w:pPr>
        <w:spacing w:after="0" w:line="240" w:lineRule="auto"/>
        <w:ind w:left="360"/>
        <w:rPr>
          <w:rFonts w:ascii="Times New Roman" w:hAnsi="Times New Roman" w:cs="Times New Roman"/>
          <w:noProof/>
          <w:lang w:eastAsia="nb-NO"/>
        </w:rPr>
      </w:pPr>
    </w:p>
    <w:p w14:paraId="0670941B" w14:textId="77777777" w:rsidR="00190494" w:rsidRPr="00362956" w:rsidRDefault="00B53169" w:rsidP="0018123C">
      <w:pPr>
        <w:spacing w:after="0" w:line="240" w:lineRule="auto"/>
        <w:ind w:left="360"/>
        <w:rPr>
          <w:rFonts w:ascii="Times New Roman" w:hAnsi="Times New Roman" w:cs="Times New Roman"/>
          <w:i/>
          <w:noProof/>
          <w:lang w:eastAsia="nb-NO"/>
        </w:rPr>
      </w:pPr>
      <w:r w:rsidRPr="00362956">
        <w:rPr>
          <w:rFonts w:ascii="Times New Roman" w:hAnsi="Times New Roman" w:cs="Times New Roman"/>
          <w:b/>
          <w:noProof/>
          <w:lang w:eastAsia="nb-NO"/>
        </w:rPr>
        <w:t>Indre Østfold brann og redning IKS sine vedtekstfestet formål er:</w:t>
      </w:r>
      <w:r w:rsidRPr="00362956">
        <w:rPr>
          <w:rFonts w:ascii="Times New Roman" w:hAnsi="Times New Roman" w:cs="Times New Roman"/>
          <w:noProof/>
          <w:lang w:eastAsia="nb-NO"/>
        </w:rPr>
        <w:br/>
      </w:r>
      <w:r w:rsidR="00B331BF" w:rsidRPr="00362956">
        <w:rPr>
          <w:rStyle w:val="Fotnotereferanse"/>
          <w:rFonts w:ascii="Times New Roman" w:hAnsi="Times New Roman" w:cs="Times New Roman"/>
          <w:i/>
          <w:noProof/>
          <w:lang w:eastAsia="nb-NO"/>
        </w:rPr>
        <w:footnoteReference w:id="1"/>
      </w:r>
      <w:r w:rsidRPr="00362956">
        <w:rPr>
          <w:rFonts w:ascii="Times New Roman" w:hAnsi="Times New Roman" w:cs="Times New Roman"/>
          <w:i/>
          <w:noProof/>
          <w:lang w:eastAsia="nb-NO"/>
        </w:rPr>
        <w:t>Selskapet skal sikre Indre Østfolds innbyggere og tilreisende rask og  effektiv innsats ved branner og ulykker. Videre skal det drives  utstrakt forebyggende virksomhet og være et kostnadseffektivt, moderne  redningskorps med god kvalitet på personell og utstyr. HMS-arbeid skal  være rettesnoren for effektiv og sikker innsats ved alle hendelser.</w:t>
      </w:r>
    </w:p>
    <w:p w14:paraId="27EE8D07" w14:textId="77777777" w:rsidR="00E1634B" w:rsidRPr="00362956" w:rsidRDefault="00AC0349" w:rsidP="0018123C">
      <w:pPr>
        <w:spacing w:after="0" w:line="240" w:lineRule="auto"/>
        <w:ind w:left="360"/>
        <w:rPr>
          <w:rFonts w:ascii="Times New Roman" w:hAnsi="Times New Roman" w:cs="Times New Roman"/>
          <w:i/>
          <w:noProof/>
          <w:lang w:eastAsia="nb-NO"/>
        </w:rPr>
      </w:pPr>
      <w:r w:rsidRPr="00362956">
        <w:rPr>
          <w:rFonts w:ascii="Times New Roman" w:hAnsi="Times New Roman" w:cs="Times New Roman"/>
          <w:i/>
          <w:noProof/>
          <w:lang w:eastAsia="nb-NO"/>
        </w:rPr>
        <w:br/>
      </w:r>
      <w:r w:rsidR="00E1634B" w:rsidRPr="00362956">
        <w:rPr>
          <w:rFonts w:ascii="Times New Roman" w:hAnsi="Times New Roman" w:cs="Times New Roman"/>
          <w:i/>
          <w:noProof/>
          <w:lang w:eastAsia="nb-NO"/>
        </w:rPr>
        <w:t>Selskapet kan eie/være medeier i andre selskap, under forutsetning av at dette er godkjent av representantskapet.</w:t>
      </w:r>
    </w:p>
    <w:p w14:paraId="05A50862" w14:textId="77777777" w:rsidR="00B53169" w:rsidRPr="00362956" w:rsidRDefault="00B53169" w:rsidP="0018123C">
      <w:pPr>
        <w:spacing w:after="0" w:line="240" w:lineRule="auto"/>
        <w:ind w:left="360"/>
        <w:rPr>
          <w:rFonts w:ascii="Times New Roman" w:hAnsi="Times New Roman" w:cs="Times New Roman"/>
          <w:noProof/>
          <w:lang w:eastAsia="nb-NO"/>
        </w:rPr>
      </w:pPr>
    </w:p>
    <w:p w14:paraId="43E26CF0" w14:textId="77777777" w:rsidR="004035D5" w:rsidRDefault="004035D5" w:rsidP="004035D5">
      <w:pPr>
        <w:spacing w:after="0" w:line="240" w:lineRule="auto"/>
        <w:ind w:left="360"/>
        <w:rPr>
          <w:rFonts w:ascii="Times New Roman" w:hAnsi="Times New Roman" w:cs="Times New Roman"/>
          <w:b/>
          <w:noProof/>
          <w:lang w:eastAsia="nb-NO"/>
        </w:rPr>
      </w:pPr>
    </w:p>
    <w:p w14:paraId="42DA33AB" w14:textId="77777777" w:rsidR="004035D5" w:rsidRDefault="004035D5" w:rsidP="004035D5">
      <w:pPr>
        <w:spacing w:after="0" w:line="240" w:lineRule="auto"/>
        <w:ind w:left="360"/>
        <w:rPr>
          <w:rFonts w:ascii="Times New Roman" w:hAnsi="Times New Roman" w:cs="Times New Roman"/>
          <w:b/>
          <w:noProof/>
          <w:lang w:eastAsia="nb-NO"/>
        </w:rPr>
      </w:pPr>
    </w:p>
    <w:p w14:paraId="4DED0821" w14:textId="77777777" w:rsidR="004035D5" w:rsidRDefault="004035D5" w:rsidP="004035D5">
      <w:pPr>
        <w:spacing w:after="0" w:line="240" w:lineRule="auto"/>
        <w:ind w:left="360"/>
        <w:rPr>
          <w:rFonts w:ascii="Times New Roman" w:hAnsi="Times New Roman" w:cs="Times New Roman"/>
          <w:b/>
          <w:noProof/>
          <w:lang w:eastAsia="nb-NO"/>
        </w:rPr>
      </w:pPr>
    </w:p>
    <w:p w14:paraId="0EFFCCE7" w14:textId="77777777" w:rsidR="004035D5" w:rsidRDefault="00B53169" w:rsidP="004035D5">
      <w:pPr>
        <w:spacing w:after="0" w:line="240" w:lineRule="auto"/>
        <w:ind w:left="360"/>
        <w:rPr>
          <w:rFonts w:ascii="Times New Roman" w:hAnsi="Times New Roman" w:cs="Times New Roman"/>
          <w:b/>
          <w:noProof/>
          <w:lang w:eastAsia="nb-NO"/>
        </w:rPr>
      </w:pPr>
      <w:r w:rsidRPr="00362956">
        <w:rPr>
          <w:rFonts w:ascii="Times New Roman" w:hAnsi="Times New Roman" w:cs="Times New Roman"/>
          <w:b/>
          <w:noProof/>
          <w:lang w:eastAsia="nb-NO"/>
        </w:rPr>
        <w:t>Virksomhetsområde er:</w:t>
      </w:r>
    </w:p>
    <w:p w14:paraId="42528E63" w14:textId="5521DBF3" w:rsidR="00B16D94" w:rsidRPr="00362956" w:rsidRDefault="00B331BF" w:rsidP="004035D5">
      <w:pPr>
        <w:spacing w:after="0" w:line="240" w:lineRule="auto"/>
        <w:ind w:left="360"/>
        <w:rPr>
          <w:rFonts w:ascii="Times New Roman" w:hAnsi="Times New Roman" w:cs="Times New Roman"/>
          <w:i/>
          <w:noProof/>
          <w:lang w:eastAsia="nb-NO"/>
        </w:rPr>
      </w:pPr>
      <w:r w:rsidRPr="00362956">
        <w:rPr>
          <w:rStyle w:val="Fotnotereferanse"/>
          <w:rFonts w:ascii="Times New Roman" w:hAnsi="Times New Roman" w:cs="Times New Roman"/>
          <w:i/>
          <w:noProof/>
          <w:lang w:eastAsia="nb-NO"/>
        </w:rPr>
        <w:footnoteReference w:id="2"/>
      </w:r>
      <w:r w:rsidR="00B53169" w:rsidRPr="00362956">
        <w:rPr>
          <w:rFonts w:ascii="Times New Roman" w:hAnsi="Times New Roman" w:cs="Times New Roman"/>
          <w:i/>
          <w:noProof/>
          <w:lang w:eastAsia="nb-NO"/>
        </w:rPr>
        <w:t xml:space="preserve">Selskapet skal etter loven drive utstrakt brannforebyggende arbeide og  ha en beredskap som sikrer rask og effektiv innsats ved branner og  ulykker. </w:t>
      </w:r>
    </w:p>
    <w:p w14:paraId="39CBA912" w14:textId="77777777" w:rsidR="004035D5" w:rsidRDefault="004035D5" w:rsidP="0018123C">
      <w:pPr>
        <w:spacing w:after="100" w:afterAutospacing="1" w:line="240" w:lineRule="auto"/>
        <w:ind w:left="360"/>
        <w:rPr>
          <w:rFonts w:ascii="Times New Roman" w:hAnsi="Times New Roman" w:cs="Times New Roman"/>
          <w:noProof/>
          <w:lang w:eastAsia="nb-NO"/>
        </w:rPr>
      </w:pPr>
    </w:p>
    <w:p w14:paraId="742D3A43" w14:textId="195DAD3C" w:rsidR="00B16D94" w:rsidRPr="004663E3" w:rsidRDefault="00B16D94" w:rsidP="0018123C">
      <w:pPr>
        <w:spacing w:after="100" w:afterAutospacing="1" w:line="240" w:lineRule="auto"/>
        <w:ind w:left="360"/>
        <w:rPr>
          <w:rFonts w:ascii="Times New Roman" w:hAnsi="Times New Roman" w:cs="Times New Roman"/>
          <w:noProof/>
          <w:lang w:eastAsia="nb-NO"/>
        </w:rPr>
      </w:pPr>
      <w:r w:rsidRPr="004663E3">
        <w:rPr>
          <w:rFonts w:ascii="Times New Roman" w:hAnsi="Times New Roman" w:cs="Times New Roman"/>
          <w:noProof/>
          <w:lang w:eastAsia="nb-NO"/>
        </w:rPr>
        <w:t>Virksomheten har ansvar for beredskap mot akutt forurensning i henhold til avtale om interkommunalt samarbeid i IUA region II, kfr. Lov om forurensninger og om avfall.</w:t>
      </w:r>
      <w:r w:rsidR="00B331BF" w:rsidRPr="004663E3">
        <w:rPr>
          <w:rFonts w:ascii="Times New Roman" w:hAnsi="Times New Roman" w:cs="Times New Roman"/>
          <w:noProof/>
          <w:lang w:eastAsia="nb-NO"/>
        </w:rPr>
        <w:br/>
      </w:r>
      <w:r w:rsidRPr="004663E3">
        <w:rPr>
          <w:rFonts w:ascii="Times New Roman" w:hAnsi="Times New Roman" w:cs="Times New Roman"/>
          <w:noProof/>
          <w:lang w:eastAsia="nb-NO"/>
        </w:rPr>
        <w:t>Virksomheten har ansvar for drift av brannstasjonene i brannvernregionen, samt</w:t>
      </w:r>
      <w:r w:rsidRPr="004663E3">
        <w:rPr>
          <w:rFonts w:ascii="Times New Roman" w:hAnsi="Times New Roman" w:cs="Times New Roman"/>
          <w:i/>
          <w:noProof/>
          <w:lang w:eastAsia="nb-NO"/>
        </w:rPr>
        <w:t xml:space="preserve"> </w:t>
      </w:r>
      <w:r w:rsidRPr="004663E3">
        <w:rPr>
          <w:rFonts w:ascii="Times New Roman" w:hAnsi="Times New Roman" w:cs="Times New Roman"/>
          <w:noProof/>
          <w:lang w:eastAsia="nb-NO"/>
        </w:rPr>
        <w:t>drift og vedlikehold av materiell som disponeres i den grad det er virksomhetens eiendom.</w:t>
      </w:r>
    </w:p>
    <w:p w14:paraId="0621156E" w14:textId="77777777" w:rsidR="00B16D94" w:rsidRPr="004663E3" w:rsidRDefault="00D82BB3" w:rsidP="0018123C">
      <w:pPr>
        <w:spacing w:after="100" w:afterAutospacing="1" w:line="240" w:lineRule="auto"/>
        <w:ind w:left="360"/>
        <w:rPr>
          <w:rFonts w:ascii="Times New Roman" w:hAnsi="Times New Roman" w:cs="Times New Roman"/>
          <w:noProof/>
          <w:lang w:eastAsia="nb-NO"/>
        </w:rPr>
      </w:pPr>
      <w:r w:rsidRPr="004663E3">
        <w:rPr>
          <w:rFonts w:ascii="Times New Roman" w:hAnsi="Times New Roman" w:cs="Times New Roman"/>
          <w:noProof/>
          <w:lang w:eastAsia="nb-NO"/>
        </w:rPr>
        <w:t>Virksomheten kan selge</w:t>
      </w:r>
      <w:r w:rsidR="00B16D94" w:rsidRPr="004663E3">
        <w:rPr>
          <w:rFonts w:ascii="Times New Roman" w:hAnsi="Times New Roman" w:cs="Times New Roman"/>
          <w:noProof/>
          <w:lang w:eastAsia="nb-NO"/>
        </w:rPr>
        <w:t xml:space="preserve"> kurs og opplæringsvirksomhet, samt påta seg inntektsbringende oppgaver som naturlig hører til virksomhetens fagområde. Omfanget av slike tjenester og tilleggsoppgaver skal begrenses til hva styret finner forsvarlig innenfor den kapasitet virksomheten antas å ha, og under hensyntagen til forsvarlig ivaretakelse av virksomhetens primæroppgaver</w:t>
      </w:r>
    </w:p>
    <w:p w14:paraId="73502CFF" w14:textId="77777777" w:rsidR="004035D5" w:rsidRDefault="00B16D94" w:rsidP="0018123C">
      <w:pPr>
        <w:spacing w:after="100" w:afterAutospacing="1" w:line="240" w:lineRule="auto"/>
        <w:ind w:left="360"/>
        <w:rPr>
          <w:rFonts w:ascii="Times New Roman" w:hAnsi="Times New Roman" w:cs="Times New Roman"/>
          <w:b/>
          <w:noProof/>
          <w:lang w:eastAsia="nb-NO"/>
        </w:rPr>
      </w:pPr>
      <w:r w:rsidRPr="004663E3">
        <w:rPr>
          <w:rFonts w:ascii="Times New Roman" w:hAnsi="Times New Roman" w:cs="Times New Roman"/>
          <w:b/>
          <w:noProof/>
          <w:lang w:eastAsia="nb-NO"/>
        </w:rPr>
        <w:t>Vår visjon og målsetning</w:t>
      </w:r>
      <w:r w:rsidRPr="004663E3">
        <w:rPr>
          <w:rFonts w:ascii="Times New Roman" w:hAnsi="Times New Roman" w:cs="Times New Roman"/>
          <w:noProof/>
          <w:lang w:eastAsia="nb-NO"/>
        </w:rPr>
        <w:br/>
        <w:t>Næringsliv og offentlige funksjoner i våre kommuner utgjør viktige arbeidsplasser for hele regionen og store branner og ulykker vil kunne få store konsekvenser.</w:t>
      </w:r>
      <w:r w:rsidRPr="004663E3">
        <w:rPr>
          <w:rFonts w:ascii="Times New Roman" w:hAnsi="Times New Roman" w:cs="Times New Roman"/>
          <w:noProof/>
          <w:lang w:eastAsia="nb-NO"/>
        </w:rPr>
        <w:br/>
        <w:t>Det er viktig å gi kommunenes innbyggere en høy grad av sikkerhet når det gjelder brann og ulykkesvern. For å oppnå dette må man ha god beredskap både for de mindre dagligdagse hendelsene samt for større branner og ulykker.</w:t>
      </w:r>
      <w:r w:rsidRPr="004663E3">
        <w:rPr>
          <w:rFonts w:ascii="Times New Roman" w:hAnsi="Times New Roman" w:cs="Times New Roman"/>
          <w:noProof/>
          <w:lang w:eastAsia="nb-NO"/>
        </w:rPr>
        <w:br/>
      </w:r>
      <w:r w:rsidRPr="004663E3">
        <w:rPr>
          <w:rFonts w:ascii="Times New Roman" w:hAnsi="Times New Roman" w:cs="Times New Roman"/>
          <w:noProof/>
          <w:lang w:eastAsia="nb-NO"/>
        </w:rPr>
        <w:br/>
      </w:r>
    </w:p>
    <w:p w14:paraId="3E3FBE74" w14:textId="32D6BE52" w:rsidR="00A54870" w:rsidRPr="004663E3" w:rsidRDefault="00B331BF" w:rsidP="0018123C">
      <w:pPr>
        <w:spacing w:after="100" w:afterAutospacing="1" w:line="240" w:lineRule="auto"/>
        <w:ind w:left="360"/>
        <w:rPr>
          <w:rFonts w:ascii="Times New Roman" w:hAnsi="Times New Roman" w:cs="Times New Roman"/>
          <w:noProof/>
          <w:lang w:eastAsia="nb-NO"/>
        </w:rPr>
      </w:pPr>
      <w:r w:rsidRPr="004663E3">
        <w:rPr>
          <w:rFonts w:ascii="Times New Roman" w:hAnsi="Times New Roman" w:cs="Times New Roman"/>
          <w:b/>
          <w:noProof/>
          <w:lang w:eastAsia="nb-NO"/>
        </w:rPr>
        <w:t>V</w:t>
      </w:r>
      <w:r w:rsidR="00B16D94" w:rsidRPr="004663E3">
        <w:rPr>
          <w:rFonts w:ascii="Times New Roman" w:hAnsi="Times New Roman" w:cs="Times New Roman"/>
          <w:b/>
          <w:noProof/>
          <w:lang w:eastAsia="nb-NO"/>
        </w:rPr>
        <w:t>år visjon</w:t>
      </w:r>
      <w:r w:rsidR="00B16D94" w:rsidRPr="004663E3">
        <w:rPr>
          <w:rFonts w:ascii="Times New Roman" w:hAnsi="Times New Roman" w:cs="Times New Roman"/>
          <w:noProof/>
          <w:lang w:eastAsia="nb-NO"/>
        </w:rPr>
        <w:br/>
      </w:r>
      <w:r w:rsidRPr="004663E3">
        <w:rPr>
          <w:rFonts w:ascii="Times New Roman" w:hAnsi="Times New Roman" w:cs="Times New Roman"/>
          <w:noProof/>
          <w:lang w:eastAsia="nb-NO"/>
        </w:rPr>
        <w:t>Indre Østfold brann og redning IKS</w:t>
      </w:r>
      <w:r w:rsidR="00B16D94" w:rsidRPr="004663E3">
        <w:rPr>
          <w:rFonts w:ascii="Times New Roman" w:hAnsi="Times New Roman" w:cs="Times New Roman"/>
          <w:noProof/>
          <w:lang w:eastAsia="nb-NO"/>
        </w:rPr>
        <w:t xml:space="preserve"> skal gjennom vårt forebyggende arbeid bli blant de mest brannsikre kommuner i landet og skal ha en beredskap som kan håndtere omfattende branner og ulykker.</w:t>
      </w:r>
    </w:p>
    <w:p w14:paraId="2E7A4966" w14:textId="77777777" w:rsidR="00A54870" w:rsidRPr="004663E3" w:rsidRDefault="00A54870" w:rsidP="0018123C">
      <w:pPr>
        <w:spacing w:after="100" w:afterAutospacing="1" w:line="240" w:lineRule="auto"/>
        <w:ind w:left="360"/>
        <w:rPr>
          <w:rFonts w:ascii="Times New Roman" w:hAnsi="Times New Roman" w:cs="Times New Roman"/>
          <w:noProof/>
          <w:lang w:eastAsia="nb-NO"/>
        </w:rPr>
      </w:pPr>
      <w:r w:rsidRPr="004663E3">
        <w:rPr>
          <w:rFonts w:ascii="Times New Roman" w:hAnsi="Times New Roman" w:cs="Times New Roman"/>
          <w:b/>
          <w:noProof/>
          <w:lang w:eastAsia="nb-NO"/>
        </w:rPr>
        <w:t>Verdigrunnlag</w:t>
      </w:r>
      <w:r w:rsidRPr="004663E3">
        <w:rPr>
          <w:rFonts w:ascii="Times New Roman" w:hAnsi="Times New Roman" w:cs="Times New Roman"/>
          <w:i/>
          <w:noProof/>
          <w:lang w:eastAsia="nb-NO"/>
        </w:rPr>
        <w:br/>
      </w:r>
      <w:r w:rsidRPr="004663E3">
        <w:rPr>
          <w:rFonts w:ascii="Times New Roman" w:hAnsi="Times New Roman" w:cs="Times New Roman"/>
          <w:noProof/>
          <w:lang w:eastAsia="nb-NO"/>
        </w:rPr>
        <w:t>Vår styrke – din trygghet</w:t>
      </w:r>
    </w:p>
    <w:p w14:paraId="245E9F0E" w14:textId="77777777" w:rsidR="00A54870" w:rsidRPr="004663E3" w:rsidRDefault="00A54870" w:rsidP="0018123C">
      <w:pPr>
        <w:spacing w:after="100" w:afterAutospacing="1" w:line="240" w:lineRule="auto"/>
        <w:ind w:left="360"/>
        <w:rPr>
          <w:rFonts w:ascii="Times New Roman" w:hAnsi="Times New Roman" w:cs="Times New Roman"/>
          <w:b/>
          <w:noProof/>
          <w:lang w:eastAsia="nb-NO"/>
        </w:rPr>
      </w:pPr>
      <w:r w:rsidRPr="004663E3">
        <w:rPr>
          <w:rFonts w:ascii="Times New Roman" w:hAnsi="Times New Roman" w:cs="Times New Roman"/>
          <w:b/>
          <w:noProof/>
          <w:lang w:eastAsia="nb-NO"/>
        </w:rPr>
        <w:t>Våre hovedmål</w:t>
      </w:r>
    </w:p>
    <w:p w14:paraId="5D089D1F" w14:textId="77777777" w:rsidR="00A54870" w:rsidRPr="004663E3" w:rsidRDefault="00A54870" w:rsidP="0018123C">
      <w:pPr>
        <w:pStyle w:val="Listeavsnitt"/>
        <w:numPr>
          <w:ilvl w:val="0"/>
          <w:numId w:val="8"/>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Tilfredsstille de lover og forskrifter som gjelder for vår virksomhet</w:t>
      </w:r>
    </w:p>
    <w:p w14:paraId="2E80A194" w14:textId="77777777" w:rsidR="00A54870" w:rsidRPr="004663E3" w:rsidRDefault="00A54870" w:rsidP="0018123C">
      <w:pPr>
        <w:pStyle w:val="Listeavsnitt"/>
        <w:numPr>
          <w:ilvl w:val="0"/>
          <w:numId w:val="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Bidra til å redusere antall branner og konsekvensene av disse gjennom et målrettet forebyggende arbeid. Bedre det framtidige risikobildet gjennom aktiv påvirkning av sikringstenkning.</w:t>
      </w:r>
    </w:p>
    <w:p w14:paraId="17C37326" w14:textId="77777777" w:rsidR="00A54870" w:rsidRPr="004663E3" w:rsidRDefault="00A54870" w:rsidP="0018123C">
      <w:pPr>
        <w:pStyle w:val="Listeavsnitt"/>
        <w:numPr>
          <w:ilvl w:val="0"/>
          <w:numId w:val="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Redde liv og verdier gjennom å opprettholde en slagkraftig beredskap som kan håndtere et bredt spekter av hendelser. Være forberedt på å håndtere store og langvarige hendelser. Bidra aktivt til interkommunale samarbeidsløsninger.</w:t>
      </w:r>
    </w:p>
    <w:p w14:paraId="40253E1D" w14:textId="77777777" w:rsidR="00A54870" w:rsidRPr="004663E3" w:rsidRDefault="00A54870" w:rsidP="0018123C">
      <w:pPr>
        <w:pStyle w:val="Listeavsnitt"/>
        <w:numPr>
          <w:ilvl w:val="0"/>
          <w:numId w:val="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Ha høy fokus på den risiko som er forbundet med vårt redningsarbeid gjennom systematisk HMS arbeid.</w:t>
      </w:r>
    </w:p>
    <w:p w14:paraId="6FCCB90C" w14:textId="77777777" w:rsidR="00A54870" w:rsidRPr="004663E3" w:rsidRDefault="00A54870" w:rsidP="0018123C">
      <w:pPr>
        <w:spacing w:after="100" w:afterAutospacing="1" w:line="240" w:lineRule="auto"/>
        <w:ind w:left="360"/>
        <w:rPr>
          <w:rFonts w:ascii="Times New Roman" w:hAnsi="Times New Roman" w:cs="Times New Roman"/>
          <w:noProof/>
          <w:lang w:eastAsia="nb-NO"/>
        </w:rPr>
      </w:pPr>
      <w:r w:rsidRPr="004663E3">
        <w:rPr>
          <w:rFonts w:ascii="Times New Roman" w:hAnsi="Times New Roman" w:cs="Times New Roman"/>
          <w:b/>
          <w:noProof/>
          <w:lang w:eastAsia="nb-NO"/>
        </w:rPr>
        <w:t>Rammebetingelser</w:t>
      </w:r>
      <w:r w:rsidRPr="004663E3">
        <w:rPr>
          <w:rFonts w:ascii="Times New Roman" w:hAnsi="Times New Roman" w:cs="Times New Roman"/>
          <w:b/>
          <w:noProof/>
          <w:lang w:eastAsia="nb-NO"/>
        </w:rPr>
        <w:br/>
      </w:r>
      <w:r w:rsidRPr="004663E3">
        <w:rPr>
          <w:rFonts w:ascii="Times New Roman" w:hAnsi="Times New Roman" w:cs="Times New Roman"/>
          <w:noProof/>
          <w:lang w:eastAsia="nb-NO"/>
        </w:rPr>
        <w:t>I forbindelse med arbeidet for å utar</w:t>
      </w:r>
      <w:r w:rsidR="00765AA0" w:rsidRPr="004663E3">
        <w:rPr>
          <w:rFonts w:ascii="Times New Roman" w:hAnsi="Times New Roman" w:cs="Times New Roman"/>
          <w:noProof/>
          <w:lang w:eastAsia="nb-NO"/>
        </w:rPr>
        <w:t>beide en virksomhetsplan for IØBR</w:t>
      </w:r>
      <w:r w:rsidRPr="004663E3">
        <w:rPr>
          <w:rFonts w:ascii="Times New Roman" w:hAnsi="Times New Roman" w:cs="Times New Roman"/>
          <w:noProof/>
          <w:lang w:eastAsia="nb-NO"/>
        </w:rPr>
        <w:t>, må en ha en del som beskriver formål for virksomheten. Dette kapitelet inneholder rammebetingelsene til selskapet.</w:t>
      </w:r>
      <w:r w:rsidRPr="004663E3">
        <w:rPr>
          <w:rFonts w:ascii="Times New Roman" w:hAnsi="Times New Roman" w:cs="Times New Roman"/>
          <w:noProof/>
          <w:lang w:eastAsia="nb-NO"/>
        </w:rPr>
        <w:br/>
        <w:t>Rammebetingelser for Indre Østfold brann og redning IKS er:</w:t>
      </w:r>
    </w:p>
    <w:p w14:paraId="1BE3EB63" w14:textId="77777777" w:rsidR="00A54870" w:rsidRPr="004663E3" w:rsidRDefault="00A54870" w:rsidP="0018123C">
      <w:pPr>
        <w:pStyle w:val="Listeavsnitt"/>
        <w:numPr>
          <w:ilvl w:val="0"/>
          <w:numId w:val="9"/>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Lovgrunnlag</w:t>
      </w:r>
    </w:p>
    <w:p w14:paraId="11C9E958" w14:textId="77777777" w:rsidR="00A54870" w:rsidRPr="004663E3" w:rsidRDefault="00A54870" w:rsidP="0018123C">
      <w:pPr>
        <w:pStyle w:val="Listeavsnitt"/>
        <w:numPr>
          <w:ilvl w:val="0"/>
          <w:numId w:val="9"/>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Avtaler</w:t>
      </w:r>
    </w:p>
    <w:p w14:paraId="0A09872D" w14:textId="77777777" w:rsidR="00A54870" w:rsidRPr="004663E3" w:rsidRDefault="00A54870" w:rsidP="0018123C">
      <w:pPr>
        <w:pStyle w:val="Listeavsnitt"/>
        <w:numPr>
          <w:ilvl w:val="0"/>
          <w:numId w:val="9"/>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Økonomi</w:t>
      </w:r>
    </w:p>
    <w:p w14:paraId="2A937149" w14:textId="77777777" w:rsidR="00A54870" w:rsidRPr="004663E3" w:rsidRDefault="00A54870" w:rsidP="0018123C">
      <w:pPr>
        <w:pStyle w:val="Listeavsnitt"/>
        <w:numPr>
          <w:ilvl w:val="0"/>
          <w:numId w:val="9"/>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Fysiske rammer</w:t>
      </w:r>
    </w:p>
    <w:p w14:paraId="756DD03D" w14:textId="77777777" w:rsidR="00781D46" w:rsidRPr="004663E3" w:rsidRDefault="00A54870" w:rsidP="0018123C">
      <w:pPr>
        <w:spacing w:after="100" w:afterAutospacing="1" w:line="240" w:lineRule="auto"/>
        <w:ind w:left="360"/>
        <w:rPr>
          <w:rFonts w:ascii="Times New Roman" w:hAnsi="Times New Roman" w:cs="Times New Roman"/>
          <w:noProof/>
          <w:lang w:eastAsia="nb-NO"/>
        </w:rPr>
      </w:pPr>
      <w:r w:rsidRPr="004663E3">
        <w:rPr>
          <w:rFonts w:ascii="Times New Roman" w:hAnsi="Times New Roman" w:cs="Times New Roman"/>
          <w:b/>
          <w:noProof/>
          <w:lang w:eastAsia="nb-NO"/>
        </w:rPr>
        <w:t>Lovgrunnlaget</w:t>
      </w:r>
      <w:r w:rsidRPr="004663E3">
        <w:rPr>
          <w:rFonts w:ascii="Times New Roman" w:hAnsi="Times New Roman" w:cs="Times New Roman"/>
          <w:b/>
          <w:noProof/>
          <w:lang w:eastAsia="nb-NO"/>
        </w:rPr>
        <w:br/>
      </w:r>
      <w:r w:rsidRPr="004663E3">
        <w:rPr>
          <w:rFonts w:ascii="Times New Roman" w:hAnsi="Times New Roman" w:cs="Times New Roman"/>
          <w:noProof/>
          <w:lang w:eastAsia="nb-NO"/>
        </w:rPr>
        <w:t>Lovgrunnlaget for selskapets virksomhet kan deles inn i følgende grupper:</w:t>
      </w:r>
      <w:r w:rsidR="00781D46" w:rsidRPr="004663E3">
        <w:rPr>
          <w:rFonts w:ascii="Times New Roman" w:hAnsi="Times New Roman" w:cs="Times New Roman"/>
          <w:noProof/>
          <w:lang w:eastAsia="nb-NO"/>
        </w:rPr>
        <w:br/>
        <w:t>L</w:t>
      </w:r>
      <w:r w:rsidRPr="004663E3">
        <w:rPr>
          <w:rFonts w:ascii="Times New Roman" w:hAnsi="Times New Roman" w:cs="Times New Roman"/>
          <w:noProof/>
          <w:lang w:eastAsia="nb-NO"/>
        </w:rPr>
        <w:t xml:space="preserve">over </w:t>
      </w:r>
      <w:r w:rsidR="00781D46" w:rsidRPr="004663E3">
        <w:rPr>
          <w:rFonts w:ascii="Times New Roman" w:hAnsi="Times New Roman" w:cs="Times New Roman"/>
          <w:noProof/>
          <w:lang w:eastAsia="nb-NO"/>
        </w:rPr>
        <w:t>som regulerer selskapets drift:</w:t>
      </w:r>
    </w:p>
    <w:p w14:paraId="10DAA262" w14:textId="77777777" w:rsidR="00A54870" w:rsidRPr="004663E3" w:rsidRDefault="00781D46" w:rsidP="0018123C">
      <w:pPr>
        <w:pStyle w:val="Listeavsnitt"/>
        <w:numPr>
          <w:ilvl w:val="0"/>
          <w:numId w:val="14"/>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L</w:t>
      </w:r>
      <w:r w:rsidR="00A54870" w:rsidRPr="004663E3">
        <w:rPr>
          <w:rFonts w:ascii="Times New Roman" w:hAnsi="Times New Roman" w:cs="Times New Roman"/>
          <w:noProof/>
          <w:lang w:eastAsia="nb-NO"/>
        </w:rPr>
        <w:t>ov om interkommunale selskaper av 29.01.1999</w:t>
      </w:r>
    </w:p>
    <w:p w14:paraId="2E944492" w14:textId="77777777" w:rsidR="00A54870" w:rsidRPr="004663E3" w:rsidRDefault="00A54870" w:rsidP="0018123C">
      <w:pPr>
        <w:pStyle w:val="Listeavsnitt"/>
        <w:numPr>
          <w:ilvl w:val="0"/>
          <w:numId w:val="10"/>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Regnskapslov</w:t>
      </w:r>
    </w:p>
    <w:p w14:paraId="09176D02" w14:textId="77777777" w:rsidR="00A54870" w:rsidRPr="004663E3" w:rsidRDefault="00A54870" w:rsidP="0018123C">
      <w:pPr>
        <w:pStyle w:val="Listeavsnitt"/>
        <w:numPr>
          <w:ilvl w:val="0"/>
          <w:numId w:val="10"/>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Selskapslov</w:t>
      </w:r>
    </w:p>
    <w:p w14:paraId="62BDA2A4" w14:textId="77777777" w:rsidR="00A54870" w:rsidRPr="004663E3" w:rsidRDefault="00A54870" w:rsidP="0018123C">
      <w:pPr>
        <w:spacing w:after="100" w:afterAutospacing="1" w:line="240" w:lineRule="auto"/>
        <w:ind w:left="360"/>
        <w:rPr>
          <w:rFonts w:ascii="Times New Roman" w:hAnsi="Times New Roman" w:cs="Times New Roman"/>
          <w:i/>
          <w:noProof/>
          <w:lang w:eastAsia="nb-NO"/>
        </w:rPr>
      </w:pPr>
      <w:r w:rsidRPr="004663E3">
        <w:rPr>
          <w:rFonts w:ascii="Times New Roman" w:hAnsi="Times New Roman" w:cs="Times New Roman"/>
          <w:i/>
          <w:noProof/>
          <w:lang w:eastAsia="nb-NO"/>
        </w:rPr>
        <w:t>Lover og forskrifter som regulerer administrative rutiner i selskapet:</w:t>
      </w:r>
    </w:p>
    <w:p w14:paraId="20156145" w14:textId="77777777" w:rsidR="00781D46" w:rsidRPr="004663E3" w:rsidRDefault="00A54870" w:rsidP="0018123C">
      <w:pPr>
        <w:pStyle w:val="Listeavsnitt"/>
        <w:numPr>
          <w:ilvl w:val="0"/>
          <w:numId w:val="11"/>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Forskrift om systematisk helse-, miljø- og sikkerhetsarbeid i virksomheter</w:t>
      </w:r>
    </w:p>
    <w:p w14:paraId="6F4158EC" w14:textId="77777777" w:rsidR="00781D46" w:rsidRPr="004663E3" w:rsidRDefault="00A54870" w:rsidP="0018123C">
      <w:pPr>
        <w:pStyle w:val="Listeavsnitt"/>
        <w:numPr>
          <w:ilvl w:val="0"/>
          <w:numId w:val="11"/>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Forvaltningsloven</w:t>
      </w:r>
    </w:p>
    <w:p w14:paraId="38FD532A" w14:textId="77777777" w:rsidR="00F74855" w:rsidRPr="004663E3" w:rsidRDefault="00A54870" w:rsidP="0018123C">
      <w:pPr>
        <w:pStyle w:val="Listeavsnitt"/>
        <w:numPr>
          <w:ilvl w:val="0"/>
          <w:numId w:val="11"/>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Offentlighetsloven</w:t>
      </w:r>
    </w:p>
    <w:p w14:paraId="696C4ECB" w14:textId="77777777" w:rsidR="00B331BF" w:rsidRPr="004663E3" w:rsidRDefault="00F74855" w:rsidP="0018123C">
      <w:pPr>
        <w:pStyle w:val="Listeavsnitt"/>
        <w:numPr>
          <w:ilvl w:val="0"/>
          <w:numId w:val="11"/>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Personvernloven</w:t>
      </w:r>
      <w:r w:rsidR="00DF3BD3" w:rsidRPr="004663E3">
        <w:rPr>
          <w:rFonts w:ascii="Times New Roman" w:hAnsi="Times New Roman" w:cs="Times New Roman"/>
          <w:noProof/>
          <w:lang w:eastAsia="nb-NO"/>
        </w:rPr>
        <w:br/>
      </w:r>
    </w:p>
    <w:p w14:paraId="7B17A818" w14:textId="77777777" w:rsidR="00781D46" w:rsidRPr="004663E3" w:rsidRDefault="00A54870" w:rsidP="0018123C">
      <w:pPr>
        <w:spacing w:after="100" w:afterAutospacing="1" w:line="240" w:lineRule="auto"/>
        <w:ind w:left="360"/>
        <w:rPr>
          <w:rFonts w:ascii="Times New Roman" w:hAnsi="Times New Roman" w:cs="Times New Roman"/>
          <w:i/>
          <w:noProof/>
          <w:lang w:eastAsia="nb-NO"/>
        </w:rPr>
      </w:pPr>
      <w:r w:rsidRPr="004663E3">
        <w:rPr>
          <w:rFonts w:ascii="Times New Roman" w:hAnsi="Times New Roman" w:cs="Times New Roman"/>
          <w:i/>
          <w:noProof/>
          <w:lang w:eastAsia="nb-NO"/>
        </w:rPr>
        <w:t>Lover og forskrifter som regulerer drift- og forva</w:t>
      </w:r>
      <w:r w:rsidR="00781D46" w:rsidRPr="004663E3">
        <w:rPr>
          <w:rFonts w:ascii="Times New Roman" w:hAnsi="Times New Roman" w:cs="Times New Roman"/>
          <w:i/>
          <w:noProof/>
          <w:lang w:eastAsia="nb-NO"/>
        </w:rPr>
        <w:t>ltningsoppgaver i brannvesenet.</w:t>
      </w:r>
    </w:p>
    <w:p w14:paraId="5598A591" w14:textId="77777777" w:rsidR="00781D46" w:rsidRPr="004663E3" w:rsidRDefault="00781D46" w:rsidP="0018123C">
      <w:pPr>
        <w:pStyle w:val="Listeavsnitt"/>
        <w:numPr>
          <w:ilvl w:val="0"/>
          <w:numId w:val="12"/>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B</w:t>
      </w:r>
      <w:r w:rsidR="00A54870" w:rsidRPr="004663E3">
        <w:rPr>
          <w:rFonts w:ascii="Times New Roman" w:hAnsi="Times New Roman" w:cs="Times New Roman"/>
          <w:noProof/>
          <w:lang w:eastAsia="nb-NO"/>
        </w:rPr>
        <w:t>rann- og eksplosjonsvernloven</w:t>
      </w:r>
    </w:p>
    <w:p w14:paraId="5C148776" w14:textId="77777777" w:rsidR="00781D46" w:rsidRPr="004663E3" w:rsidRDefault="00A54870" w:rsidP="0018123C">
      <w:pPr>
        <w:pStyle w:val="Listeavsnitt"/>
        <w:numPr>
          <w:ilvl w:val="0"/>
          <w:numId w:val="12"/>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Forskrift om håndtering av brannfarlig, reaksjonsfarlig og trykksatt stoff samt utstyr og anlegg som benyttes ved håndteringen</w:t>
      </w:r>
    </w:p>
    <w:p w14:paraId="1A9DA744" w14:textId="77777777" w:rsidR="00781D46" w:rsidRPr="004663E3" w:rsidRDefault="00A54870" w:rsidP="0018123C">
      <w:pPr>
        <w:pStyle w:val="Listeavsnitt"/>
        <w:numPr>
          <w:ilvl w:val="0"/>
          <w:numId w:val="12"/>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Forskrift om br</w:t>
      </w:r>
      <w:r w:rsidR="00765AA0" w:rsidRPr="004663E3">
        <w:rPr>
          <w:rFonts w:ascii="Times New Roman" w:hAnsi="Times New Roman" w:cs="Times New Roman"/>
          <w:noProof/>
          <w:lang w:eastAsia="nb-NO"/>
        </w:rPr>
        <w:t>annforebygging</w:t>
      </w:r>
    </w:p>
    <w:p w14:paraId="2D2696AC" w14:textId="77777777" w:rsidR="00781D46" w:rsidRPr="004663E3" w:rsidRDefault="00A54870" w:rsidP="0018123C">
      <w:pPr>
        <w:pStyle w:val="Listeavsnitt"/>
        <w:numPr>
          <w:ilvl w:val="0"/>
          <w:numId w:val="12"/>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Forskrift om håndtering av eksplosjonsfarlig stoff</w:t>
      </w:r>
    </w:p>
    <w:p w14:paraId="3C6F1C73" w14:textId="77777777" w:rsidR="00781D46" w:rsidRPr="004663E3" w:rsidRDefault="00A54870" w:rsidP="0018123C">
      <w:pPr>
        <w:pStyle w:val="Listeavsnitt"/>
        <w:numPr>
          <w:ilvl w:val="0"/>
          <w:numId w:val="12"/>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Forskrift om organisering og dimensjonering av brannvesen</w:t>
      </w:r>
    </w:p>
    <w:p w14:paraId="0DA34B10" w14:textId="77777777" w:rsidR="00A54870" w:rsidRPr="004663E3" w:rsidRDefault="00A54870" w:rsidP="0018123C">
      <w:pPr>
        <w:pStyle w:val="Listeavsnitt"/>
        <w:numPr>
          <w:ilvl w:val="0"/>
          <w:numId w:val="12"/>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Forskrift om utstyr og sikkerhet til bruk i eksplosjonsfarlige områder forskrift om helse og sikkerhet i eksplosjonsfarlige atmosfærer</w:t>
      </w:r>
    </w:p>
    <w:p w14:paraId="4C834BC6" w14:textId="77777777" w:rsidR="00167691" w:rsidRPr="004663E3" w:rsidRDefault="00167691" w:rsidP="0018123C">
      <w:pPr>
        <w:spacing w:after="100" w:afterAutospacing="1" w:line="240" w:lineRule="auto"/>
        <w:ind w:left="360"/>
        <w:rPr>
          <w:rFonts w:ascii="Times New Roman" w:hAnsi="Times New Roman" w:cs="Times New Roman"/>
          <w:b/>
          <w:noProof/>
          <w:lang w:eastAsia="nb-NO"/>
        </w:rPr>
      </w:pPr>
    </w:p>
    <w:p w14:paraId="63FED626" w14:textId="77777777" w:rsidR="00781D46" w:rsidRPr="004663E3" w:rsidRDefault="00781D46" w:rsidP="0018123C">
      <w:pPr>
        <w:spacing w:after="100" w:afterAutospacing="1" w:line="240" w:lineRule="auto"/>
        <w:ind w:left="360"/>
        <w:rPr>
          <w:rFonts w:ascii="Times New Roman" w:hAnsi="Times New Roman" w:cs="Times New Roman"/>
          <w:b/>
          <w:noProof/>
          <w:lang w:eastAsia="nb-NO"/>
        </w:rPr>
      </w:pPr>
      <w:r w:rsidRPr="004663E3">
        <w:rPr>
          <w:rFonts w:ascii="Times New Roman" w:hAnsi="Times New Roman" w:cs="Times New Roman"/>
          <w:b/>
          <w:noProof/>
          <w:lang w:eastAsia="nb-NO"/>
        </w:rPr>
        <w:t>Avtaler</w:t>
      </w:r>
    </w:p>
    <w:p w14:paraId="426A6D3C" w14:textId="77777777" w:rsidR="00781D46" w:rsidRPr="004663E3" w:rsidRDefault="00781D46" w:rsidP="0018123C">
      <w:pPr>
        <w:pStyle w:val="Listeavsnitt"/>
        <w:numPr>
          <w:ilvl w:val="0"/>
          <w:numId w:val="1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Selskapsavtalen</w:t>
      </w:r>
    </w:p>
    <w:p w14:paraId="07ED7330" w14:textId="77777777" w:rsidR="00781D46" w:rsidRPr="004663E3" w:rsidRDefault="00781D46" w:rsidP="0018123C">
      <w:pPr>
        <w:pStyle w:val="Listeavsnitt"/>
        <w:numPr>
          <w:ilvl w:val="0"/>
          <w:numId w:val="1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Branndokumentasjon (ROS og brannordning)</w:t>
      </w:r>
    </w:p>
    <w:p w14:paraId="3B68AA7D" w14:textId="77777777" w:rsidR="00781D46" w:rsidRPr="004663E3" w:rsidRDefault="00781D46" w:rsidP="0018123C">
      <w:pPr>
        <w:pStyle w:val="Listeavsnitt"/>
        <w:numPr>
          <w:ilvl w:val="0"/>
          <w:numId w:val="1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Samarbeidsavtaler</w:t>
      </w:r>
    </w:p>
    <w:p w14:paraId="39616423" w14:textId="090FC690" w:rsidR="00781D46" w:rsidRPr="004663E3" w:rsidRDefault="00781D46" w:rsidP="0018123C">
      <w:pPr>
        <w:pStyle w:val="Listeavsnitt"/>
        <w:numPr>
          <w:ilvl w:val="0"/>
          <w:numId w:val="1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Forsikring</w:t>
      </w:r>
      <w:r w:rsidR="00D9616A" w:rsidRPr="004663E3">
        <w:rPr>
          <w:rFonts w:ascii="Times New Roman" w:hAnsi="Times New Roman" w:cs="Times New Roman"/>
          <w:noProof/>
          <w:lang w:eastAsia="nb-NO"/>
        </w:rPr>
        <w:t xml:space="preserve"> (KLP)</w:t>
      </w:r>
    </w:p>
    <w:p w14:paraId="684B6DAD" w14:textId="607BCCCC" w:rsidR="00781D46" w:rsidRPr="004663E3" w:rsidRDefault="00D9616A" w:rsidP="0018123C">
      <w:pPr>
        <w:pStyle w:val="Listeavsnitt"/>
        <w:numPr>
          <w:ilvl w:val="0"/>
          <w:numId w:val="1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Indre Østfold kommune</w:t>
      </w:r>
      <w:r w:rsidR="00781D46" w:rsidRPr="004663E3">
        <w:rPr>
          <w:rFonts w:ascii="Times New Roman" w:hAnsi="Times New Roman" w:cs="Times New Roman"/>
          <w:noProof/>
          <w:lang w:eastAsia="nb-NO"/>
        </w:rPr>
        <w:t>: regnskap og lønn</w:t>
      </w:r>
    </w:p>
    <w:p w14:paraId="30BB7352" w14:textId="77777777" w:rsidR="00781D46" w:rsidRPr="004663E3" w:rsidRDefault="00765AA0" w:rsidP="0018123C">
      <w:pPr>
        <w:pStyle w:val="Listeavsnitt"/>
        <w:numPr>
          <w:ilvl w:val="0"/>
          <w:numId w:val="1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Ikomm</w:t>
      </w:r>
    </w:p>
    <w:p w14:paraId="2243D2BA" w14:textId="3161C5C6" w:rsidR="00FE528E" w:rsidRPr="004663E3" w:rsidRDefault="00781D46" w:rsidP="0018123C">
      <w:pPr>
        <w:pStyle w:val="Listeavsnitt"/>
        <w:numPr>
          <w:ilvl w:val="0"/>
          <w:numId w:val="15"/>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Ø</w:t>
      </w:r>
      <w:r w:rsidR="00D9616A" w:rsidRPr="004663E3">
        <w:rPr>
          <w:rFonts w:ascii="Times New Roman" w:hAnsi="Times New Roman" w:cs="Times New Roman"/>
          <w:noProof/>
          <w:lang w:eastAsia="nb-NO"/>
        </w:rPr>
        <w:t>stre Viken Kommune</w:t>
      </w:r>
      <w:r w:rsidRPr="004663E3">
        <w:rPr>
          <w:rFonts w:ascii="Times New Roman" w:hAnsi="Times New Roman" w:cs="Times New Roman"/>
          <w:noProof/>
          <w:lang w:eastAsia="nb-NO"/>
        </w:rPr>
        <w:t>revisjon IKS</w:t>
      </w:r>
    </w:p>
    <w:p w14:paraId="1EF7FD6B" w14:textId="5D2535BC" w:rsidR="00FE528E" w:rsidRPr="004663E3" w:rsidRDefault="00FE528E" w:rsidP="0018123C">
      <w:pPr>
        <w:pStyle w:val="Listeavsnitt"/>
        <w:spacing w:after="100" w:afterAutospacing="1" w:line="240" w:lineRule="auto"/>
        <w:ind w:left="1080"/>
        <w:rPr>
          <w:rFonts w:ascii="Times New Roman" w:hAnsi="Times New Roman" w:cs="Times New Roman"/>
          <w:noProof/>
          <w:lang w:eastAsia="nb-NO"/>
        </w:rPr>
      </w:pPr>
    </w:p>
    <w:p w14:paraId="73ED304B" w14:textId="77777777" w:rsidR="0024797F" w:rsidRDefault="0024797F" w:rsidP="0018123C">
      <w:pPr>
        <w:spacing w:after="100" w:afterAutospacing="1" w:line="240" w:lineRule="auto"/>
        <w:ind w:left="360"/>
        <w:rPr>
          <w:rFonts w:ascii="Times New Roman" w:hAnsi="Times New Roman" w:cs="Times New Roman"/>
          <w:b/>
          <w:noProof/>
          <w:lang w:eastAsia="nb-NO"/>
        </w:rPr>
      </w:pPr>
    </w:p>
    <w:p w14:paraId="7A748B40" w14:textId="77777777" w:rsidR="0024797F" w:rsidRDefault="0024797F" w:rsidP="0018123C">
      <w:pPr>
        <w:spacing w:after="100" w:afterAutospacing="1" w:line="240" w:lineRule="auto"/>
        <w:ind w:left="360"/>
        <w:rPr>
          <w:rFonts w:ascii="Times New Roman" w:hAnsi="Times New Roman" w:cs="Times New Roman"/>
          <w:b/>
          <w:noProof/>
          <w:lang w:eastAsia="nb-NO"/>
        </w:rPr>
      </w:pPr>
    </w:p>
    <w:p w14:paraId="1BF5CA4A" w14:textId="6D62982B" w:rsidR="00CD374C" w:rsidRPr="004663E3" w:rsidRDefault="00CD374C" w:rsidP="0018123C">
      <w:pPr>
        <w:spacing w:after="100" w:afterAutospacing="1" w:line="240" w:lineRule="auto"/>
        <w:ind w:left="360"/>
        <w:rPr>
          <w:rFonts w:ascii="Times New Roman" w:hAnsi="Times New Roman" w:cs="Times New Roman"/>
          <w:b/>
          <w:noProof/>
          <w:lang w:eastAsia="nb-NO"/>
        </w:rPr>
      </w:pPr>
      <w:r w:rsidRPr="004663E3">
        <w:rPr>
          <w:rFonts w:ascii="Times New Roman" w:hAnsi="Times New Roman" w:cs="Times New Roman"/>
          <w:b/>
          <w:noProof/>
          <w:lang w:eastAsia="nb-NO"/>
        </w:rPr>
        <w:t>Fysiske rammer</w:t>
      </w:r>
    </w:p>
    <w:p w14:paraId="3F5E3A38" w14:textId="77777777" w:rsidR="00CD374C" w:rsidRPr="004663E3" w:rsidRDefault="00CD374C" w:rsidP="0018123C">
      <w:pPr>
        <w:spacing w:after="100" w:afterAutospacing="1" w:line="240" w:lineRule="auto"/>
        <w:ind w:left="360"/>
        <w:rPr>
          <w:rFonts w:ascii="Times New Roman" w:hAnsi="Times New Roman" w:cs="Times New Roman"/>
          <w:noProof/>
          <w:lang w:eastAsia="nb-NO"/>
        </w:rPr>
      </w:pPr>
      <w:r w:rsidRPr="004663E3">
        <w:rPr>
          <w:rFonts w:ascii="Times New Roman" w:hAnsi="Times New Roman" w:cs="Times New Roman"/>
          <w:noProof/>
          <w:lang w:eastAsia="nb-NO"/>
        </w:rPr>
        <w:t>IØBR har 6 brannstasjoner i henholdsvis</w:t>
      </w:r>
    </w:p>
    <w:p w14:paraId="1CEC5F2C" w14:textId="77777777" w:rsidR="00CD374C" w:rsidRPr="004663E3" w:rsidRDefault="00CD374C" w:rsidP="0018123C">
      <w:pPr>
        <w:pStyle w:val="Listeavsnitt"/>
        <w:numPr>
          <w:ilvl w:val="0"/>
          <w:numId w:val="20"/>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Eidsberg (India 1)</w:t>
      </w:r>
    </w:p>
    <w:p w14:paraId="330BD2E2" w14:textId="77777777" w:rsidR="00CD374C" w:rsidRPr="004663E3" w:rsidRDefault="00CD374C" w:rsidP="0018123C">
      <w:pPr>
        <w:pStyle w:val="Listeavsnitt"/>
        <w:numPr>
          <w:ilvl w:val="0"/>
          <w:numId w:val="20"/>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Askim (india 2)</w:t>
      </w:r>
    </w:p>
    <w:p w14:paraId="67A5EEE8" w14:textId="77777777" w:rsidR="00CD374C" w:rsidRPr="004663E3" w:rsidRDefault="00CD374C" w:rsidP="0018123C">
      <w:pPr>
        <w:pStyle w:val="Listeavsnitt"/>
        <w:numPr>
          <w:ilvl w:val="0"/>
          <w:numId w:val="20"/>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Spydeberg/Hobøl (India 3)</w:t>
      </w:r>
    </w:p>
    <w:p w14:paraId="63CB2D12" w14:textId="77777777" w:rsidR="00CD374C" w:rsidRPr="004663E3" w:rsidRDefault="00CD374C" w:rsidP="0018123C">
      <w:pPr>
        <w:pStyle w:val="Listeavsnitt"/>
        <w:numPr>
          <w:ilvl w:val="0"/>
          <w:numId w:val="20"/>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Skiptvet (India 4)</w:t>
      </w:r>
    </w:p>
    <w:p w14:paraId="048CEFDF" w14:textId="77777777" w:rsidR="00CD374C" w:rsidRPr="004663E3" w:rsidRDefault="00CD374C" w:rsidP="0018123C">
      <w:pPr>
        <w:pStyle w:val="Listeavsnitt"/>
        <w:numPr>
          <w:ilvl w:val="0"/>
          <w:numId w:val="20"/>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Trøgstad (India 5)</w:t>
      </w:r>
    </w:p>
    <w:p w14:paraId="2DDAF9CE" w14:textId="77777777" w:rsidR="00CD374C" w:rsidRPr="004663E3" w:rsidRDefault="00CD374C" w:rsidP="0018123C">
      <w:pPr>
        <w:pStyle w:val="Listeavsnitt"/>
        <w:numPr>
          <w:ilvl w:val="0"/>
          <w:numId w:val="20"/>
        </w:numPr>
        <w:spacing w:after="100" w:afterAutospacing="1" w:line="240" w:lineRule="auto"/>
        <w:ind w:left="1080"/>
        <w:rPr>
          <w:rFonts w:ascii="Times New Roman" w:hAnsi="Times New Roman" w:cs="Times New Roman"/>
          <w:noProof/>
          <w:lang w:eastAsia="nb-NO"/>
        </w:rPr>
      </w:pPr>
      <w:r w:rsidRPr="004663E3">
        <w:rPr>
          <w:rFonts w:ascii="Times New Roman" w:hAnsi="Times New Roman" w:cs="Times New Roman"/>
          <w:noProof/>
          <w:lang w:eastAsia="nb-NO"/>
        </w:rPr>
        <w:t>Marker (India 6)</w:t>
      </w:r>
    </w:p>
    <w:p w14:paraId="5F7FB63A" w14:textId="77777777" w:rsidR="00B331BF" w:rsidRDefault="00B331BF" w:rsidP="0018123C">
      <w:pPr>
        <w:spacing w:after="100" w:afterAutospacing="1" w:line="240" w:lineRule="auto"/>
        <w:ind w:left="360"/>
        <w:rPr>
          <w:rFonts w:ascii="Times New Roman" w:hAnsi="Times New Roman" w:cs="Times New Roman"/>
          <w:noProof/>
          <w:lang w:eastAsia="nb-NO"/>
        </w:rPr>
      </w:pPr>
    </w:p>
    <w:p w14:paraId="44AE2BBA" w14:textId="19DEF543" w:rsidR="001535FC" w:rsidRPr="004663E3" w:rsidRDefault="001535FC" w:rsidP="0018123C">
      <w:pPr>
        <w:spacing w:after="100" w:afterAutospacing="1" w:line="240" w:lineRule="auto"/>
        <w:ind w:left="360"/>
        <w:rPr>
          <w:rFonts w:ascii="Times New Roman" w:hAnsi="Times New Roman" w:cs="Times New Roman"/>
          <w:noProof/>
          <w:lang w:eastAsia="nb-NO"/>
        </w:rPr>
        <w:sectPr w:rsidR="001535FC" w:rsidRPr="004663E3" w:rsidSect="00B331BF">
          <w:type w:val="continuous"/>
          <w:pgSz w:w="11906" w:h="16838"/>
          <w:pgMar w:top="1417" w:right="1417" w:bottom="1417" w:left="1417" w:header="708" w:footer="708" w:gutter="0"/>
          <w:cols w:space="709"/>
          <w:docGrid w:linePitch="360"/>
        </w:sectPr>
      </w:pPr>
      <w:r>
        <w:rPr>
          <w:rFonts w:ascii="Times New Roman" w:hAnsi="Times New Roman" w:cs="Times New Roman"/>
          <w:noProof/>
          <w:lang w:eastAsia="nb-NO"/>
        </w:rPr>
        <w:t xml:space="preserve">Det er fortsatt </w:t>
      </w:r>
      <w:r w:rsidR="004035D5">
        <w:rPr>
          <w:rFonts w:ascii="Times New Roman" w:hAnsi="Times New Roman" w:cs="Times New Roman"/>
          <w:noProof/>
          <w:lang w:eastAsia="nb-NO"/>
        </w:rPr>
        <w:t>et</w:t>
      </w:r>
      <w:r>
        <w:rPr>
          <w:rFonts w:ascii="Times New Roman" w:hAnsi="Times New Roman" w:cs="Times New Roman"/>
          <w:noProof/>
          <w:lang w:eastAsia="nb-NO"/>
        </w:rPr>
        <w:t xml:space="preserve"> avvik vedrørende garderobeforhold</w:t>
      </w:r>
      <w:r w:rsidR="004035D5">
        <w:rPr>
          <w:rFonts w:ascii="Times New Roman" w:hAnsi="Times New Roman" w:cs="Times New Roman"/>
          <w:noProof/>
          <w:lang w:eastAsia="nb-NO"/>
        </w:rPr>
        <w:t xml:space="preserve"> i Skiptvet, i Marker vil dette bli ordnet når ny brannstasjon bygges. Det er noen utfordringer vedrørende tilganger til  vaskehall etter  endt utrykning. Ved stasjonen i Trøgstad er vi i forhandlinger med nye eier samt Indre Østfold kommune om fellesbruk av vaskehall. I Skiptvet kan vi ikke bruke vaskemidler utenfor brannstasjonen , dette medfører større utgifter for oss da vi må leie vaskefasiliteter på lokal Esso stasjon.</w:t>
      </w:r>
    </w:p>
    <w:p w14:paraId="1C3B618D" w14:textId="528722DF" w:rsidR="00E01E6A" w:rsidRPr="004663E3" w:rsidRDefault="00DF3BD3" w:rsidP="0018123C">
      <w:pPr>
        <w:spacing w:after="100" w:afterAutospacing="1" w:line="240" w:lineRule="auto"/>
        <w:ind w:left="360"/>
        <w:rPr>
          <w:rFonts w:ascii="Times New Roman" w:hAnsi="Times New Roman" w:cs="Times New Roman"/>
          <w:b/>
          <w:noProof/>
          <w:color w:val="FF0000"/>
          <w:lang w:eastAsia="nb-NO"/>
        </w:rPr>
      </w:pPr>
      <w:r w:rsidRPr="004663E3">
        <w:rPr>
          <w:rFonts w:ascii="Times New Roman" w:hAnsi="Times New Roman" w:cs="Times New Roman"/>
          <w:noProof/>
          <w:lang w:eastAsia="nb-NO"/>
        </w:rPr>
        <w:t xml:space="preserve">Administrasjonen sitter i </w:t>
      </w:r>
      <w:r w:rsidR="00D9616A" w:rsidRPr="004663E3">
        <w:rPr>
          <w:rFonts w:ascii="Times New Roman" w:hAnsi="Times New Roman" w:cs="Times New Roman"/>
          <w:noProof/>
          <w:lang w:eastAsia="nb-NO"/>
        </w:rPr>
        <w:t>Mysen</w:t>
      </w:r>
      <w:r w:rsidRPr="004663E3">
        <w:rPr>
          <w:rFonts w:ascii="Times New Roman" w:hAnsi="Times New Roman" w:cs="Times New Roman"/>
          <w:noProof/>
          <w:lang w:eastAsia="nb-NO"/>
        </w:rPr>
        <w:t xml:space="preserve">. </w:t>
      </w:r>
      <w:r w:rsidR="00D9616A" w:rsidRPr="004663E3">
        <w:rPr>
          <w:rFonts w:ascii="Times New Roman" w:hAnsi="Times New Roman" w:cs="Times New Roman"/>
          <w:noProof/>
          <w:lang w:eastAsia="nb-NO"/>
        </w:rPr>
        <w:t>Indre Østfold</w:t>
      </w:r>
      <w:r w:rsidRPr="004663E3">
        <w:rPr>
          <w:rFonts w:ascii="Times New Roman" w:hAnsi="Times New Roman" w:cs="Times New Roman"/>
          <w:noProof/>
          <w:lang w:eastAsia="nb-NO"/>
        </w:rPr>
        <w:t xml:space="preserve"> kommune er også vertskommune for IØBR</w:t>
      </w:r>
      <w:r w:rsidR="00D9616A" w:rsidRPr="004663E3">
        <w:rPr>
          <w:rFonts w:ascii="Times New Roman" w:hAnsi="Times New Roman" w:cs="Times New Roman"/>
          <w:noProof/>
          <w:lang w:eastAsia="nb-NO"/>
        </w:rPr>
        <w:t>.</w:t>
      </w:r>
    </w:p>
    <w:p w14:paraId="2D1A22B5" w14:textId="77777777" w:rsidR="00D35B3A" w:rsidRPr="004663E3" w:rsidRDefault="00DC40B0" w:rsidP="0018123C">
      <w:pPr>
        <w:spacing w:after="100" w:afterAutospacing="1" w:line="240" w:lineRule="auto"/>
        <w:ind w:left="360"/>
        <w:rPr>
          <w:rFonts w:ascii="Times New Roman" w:hAnsi="Times New Roman" w:cs="Times New Roman"/>
          <w:noProof/>
          <w:lang w:eastAsia="nb-NO"/>
        </w:rPr>
      </w:pPr>
      <w:bookmarkStart w:id="0" w:name="_Hlk65146270"/>
      <w:r w:rsidRPr="004663E3">
        <w:rPr>
          <w:rFonts w:ascii="Times New Roman" w:hAnsi="Times New Roman" w:cs="Times New Roman"/>
          <w:b/>
          <w:noProof/>
          <w:lang w:eastAsia="nb-NO"/>
        </w:rPr>
        <w:t>Sykemeldinger/fravær:</w:t>
      </w:r>
      <w:r w:rsidRPr="004663E3">
        <w:rPr>
          <w:rFonts w:ascii="Times New Roman" w:hAnsi="Times New Roman" w:cs="Times New Roman"/>
          <w:noProof/>
          <w:lang w:eastAsia="nb-NO"/>
        </w:rPr>
        <w:br/>
      </w:r>
      <w:r w:rsidR="00012B08" w:rsidRPr="004663E3">
        <w:rPr>
          <w:rFonts w:ascii="Times New Roman" w:hAnsi="Times New Roman" w:cs="Times New Roman"/>
          <w:noProof/>
          <w:lang w:eastAsia="nb-NO"/>
        </w:rPr>
        <w:t>Sykefraværet i IØBR er relativt lavt.</w:t>
      </w:r>
    </w:p>
    <w:p w14:paraId="5EB25457" w14:textId="2551B734" w:rsidR="009D0BC9" w:rsidRPr="004663E3" w:rsidRDefault="00012B08" w:rsidP="00E1184E">
      <w:pPr>
        <w:spacing w:after="100" w:afterAutospacing="1" w:line="240" w:lineRule="auto"/>
        <w:ind w:left="360"/>
        <w:rPr>
          <w:rFonts w:ascii="Times New Roman" w:hAnsi="Times New Roman" w:cs="Times New Roman"/>
          <w:noProof/>
          <w:lang w:eastAsia="nb-NO"/>
        </w:rPr>
      </w:pPr>
      <w:r w:rsidRPr="004663E3">
        <w:rPr>
          <w:rFonts w:ascii="Times New Roman" w:hAnsi="Times New Roman" w:cs="Times New Roman"/>
          <w:noProof/>
          <w:lang w:eastAsia="nb-NO"/>
        </w:rPr>
        <w:t>Korttidsfravær  1-</w:t>
      </w:r>
      <w:r w:rsidR="007613C6">
        <w:rPr>
          <w:rFonts w:ascii="Times New Roman" w:hAnsi="Times New Roman" w:cs="Times New Roman"/>
          <w:noProof/>
          <w:lang w:eastAsia="nb-NO"/>
        </w:rPr>
        <w:t>16</w:t>
      </w:r>
      <w:r w:rsidRPr="004663E3">
        <w:rPr>
          <w:rFonts w:ascii="Times New Roman" w:hAnsi="Times New Roman" w:cs="Times New Roman"/>
          <w:noProof/>
          <w:lang w:eastAsia="nb-NO"/>
        </w:rPr>
        <w:t xml:space="preserve"> dager er på totalt </w:t>
      </w:r>
      <w:r w:rsidR="007613C6">
        <w:rPr>
          <w:rFonts w:ascii="Times New Roman" w:hAnsi="Times New Roman" w:cs="Times New Roman"/>
          <w:noProof/>
          <w:lang w:eastAsia="nb-NO"/>
        </w:rPr>
        <w:t>1,76</w:t>
      </w:r>
      <w:r w:rsidR="00E1184E" w:rsidRPr="004663E3">
        <w:rPr>
          <w:rFonts w:ascii="Times New Roman" w:hAnsi="Times New Roman" w:cs="Times New Roman"/>
          <w:noProof/>
          <w:lang w:eastAsia="nb-NO"/>
        </w:rPr>
        <w:t xml:space="preserve"> </w:t>
      </w:r>
      <w:r w:rsidRPr="004663E3">
        <w:rPr>
          <w:rFonts w:ascii="Times New Roman" w:hAnsi="Times New Roman" w:cs="Times New Roman"/>
          <w:noProof/>
          <w:lang w:eastAsia="nb-NO"/>
        </w:rPr>
        <w:t xml:space="preserve">% for hele selskapet. </w:t>
      </w:r>
      <w:r w:rsidR="007613C6">
        <w:rPr>
          <w:rFonts w:ascii="Times New Roman" w:hAnsi="Times New Roman" w:cs="Times New Roman"/>
          <w:noProof/>
          <w:lang w:eastAsia="nb-NO"/>
        </w:rPr>
        <w:t>F</w:t>
      </w:r>
      <w:r w:rsidR="00BA3CFE" w:rsidRPr="004663E3">
        <w:rPr>
          <w:rFonts w:ascii="Times New Roman" w:hAnsi="Times New Roman" w:cs="Times New Roman"/>
          <w:noProof/>
          <w:lang w:eastAsia="nb-NO"/>
        </w:rPr>
        <w:t>ravær</w:t>
      </w:r>
      <w:r w:rsidRPr="004663E3">
        <w:rPr>
          <w:rFonts w:ascii="Times New Roman" w:hAnsi="Times New Roman" w:cs="Times New Roman"/>
          <w:noProof/>
          <w:lang w:eastAsia="nb-NO"/>
        </w:rPr>
        <w:t xml:space="preserve"> på over 1</w:t>
      </w:r>
      <w:r w:rsidR="007613C6">
        <w:rPr>
          <w:rFonts w:ascii="Times New Roman" w:hAnsi="Times New Roman" w:cs="Times New Roman"/>
          <w:noProof/>
          <w:lang w:eastAsia="nb-NO"/>
        </w:rPr>
        <w:t>6</w:t>
      </w:r>
      <w:r w:rsidRPr="004663E3">
        <w:rPr>
          <w:rFonts w:ascii="Times New Roman" w:hAnsi="Times New Roman" w:cs="Times New Roman"/>
          <w:noProof/>
          <w:lang w:eastAsia="nb-NO"/>
        </w:rPr>
        <w:t xml:space="preserve"> dager er på </w:t>
      </w:r>
      <w:r w:rsidR="007613C6">
        <w:rPr>
          <w:rFonts w:ascii="Times New Roman" w:hAnsi="Times New Roman" w:cs="Times New Roman"/>
          <w:noProof/>
          <w:lang w:eastAsia="nb-NO"/>
        </w:rPr>
        <w:t>7,13</w:t>
      </w:r>
      <w:r w:rsidRPr="004663E3">
        <w:rPr>
          <w:rFonts w:ascii="Times New Roman" w:hAnsi="Times New Roman" w:cs="Times New Roman"/>
          <w:noProof/>
          <w:lang w:eastAsia="nb-NO"/>
        </w:rPr>
        <w:t xml:space="preserve">% for hele selskapet. </w:t>
      </w:r>
    </w:p>
    <w:bookmarkEnd w:id="0"/>
    <w:p w14:paraId="31E7B78A" w14:textId="77777777" w:rsidR="00DF7BAA" w:rsidRPr="004663E3" w:rsidRDefault="00DF7BAA" w:rsidP="00E1184E">
      <w:pPr>
        <w:spacing w:after="100" w:afterAutospacing="1" w:line="240" w:lineRule="auto"/>
        <w:ind w:left="360"/>
        <w:rPr>
          <w:rFonts w:ascii="Times New Roman" w:hAnsi="Times New Roman" w:cs="Times New Roman"/>
          <w:noProof/>
          <w:lang w:eastAsia="nb-NO"/>
        </w:rPr>
      </w:pPr>
    </w:p>
    <w:p w14:paraId="7CB78A1F" w14:textId="77777777" w:rsidR="00DF0040" w:rsidRPr="004663E3" w:rsidRDefault="00087B44" w:rsidP="00087B44">
      <w:pPr>
        <w:spacing w:after="100" w:afterAutospacing="1" w:line="240" w:lineRule="auto"/>
        <w:rPr>
          <w:rFonts w:ascii="Times New Roman" w:hAnsi="Times New Roman" w:cs="Times New Roman"/>
          <w:b/>
          <w:noProof/>
          <w:lang w:eastAsia="nb-NO"/>
        </w:rPr>
      </w:pPr>
      <w:r w:rsidRPr="004663E3">
        <w:rPr>
          <w:rFonts w:ascii="Times New Roman" w:hAnsi="Times New Roman" w:cs="Times New Roman"/>
          <w:b/>
          <w:noProof/>
          <w:lang w:eastAsia="nb-NO"/>
        </w:rPr>
        <w:t xml:space="preserve">     Årsverk og kjønnsfordeling.</w:t>
      </w:r>
    </w:p>
    <w:p w14:paraId="70D7FF6D" w14:textId="754A69D7" w:rsidR="00087B44" w:rsidRPr="004663E3" w:rsidRDefault="00087B44" w:rsidP="00087B44">
      <w:pPr>
        <w:pStyle w:val="Listeavsnitt"/>
        <w:numPr>
          <w:ilvl w:val="0"/>
          <w:numId w:val="31"/>
        </w:numPr>
        <w:spacing w:after="100" w:afterAutospacing="1" w:line="240" w:lineRule="auto"/>
        <w:rPr>
          <w:rFonts w:ascii="Times New Roman" w:hAnsi="Times New Roman" w:cs="Times New Roman"/>
          <w:noProof/>
          <w:lang w:eastAsia="nb-NO"/>
        </w:rPr>
      </w:pPr>
      <w:r w:rsidRPr="004663E3">
        <w:rPr>
          <w:rFonts w:ascii="Times New Roman" w:hAnsi="Times New Roman" w:cs="Times New Roman"/>
          <w:noProof/>
          <w:lang w:eastAsia="nb-NO"/>
        </w:rPr>
        <w:t xml:space="preserve">Vi </w:t>
      </w:r>
      <w:r w:rsidR="00B7201A" w:rsidRPr="004663E3">
        <w:rPr>
          <w:rFonts w:ascii="Times New Roman" w:hAnsi="Times New Roman" w:cs="Times New Roman"/>
          <w:noProof/>
          <w:lang w:eastAsia="nb-NO"/>
        </w:rPr>
        <w:t xml:space="preserve">har </w:t>
      </w:r>
      <w:r w:rsidR="00F057D5" w:rsidRPr="004663E3">
        <w:rPr>
          <w:rFonts w:ascii="Times New Roman" w:hAnsi="Times New Roman" w:cs="Times New Roman"/>
          <w:noProof/>
          <w:lang w:eastAsia="nb-NO"/>
        </w:rPr>
        <w:t>i 202</w:t>
      </w:r>
      <w:r w:rsidR="00295185" w:rsidRPr="004663E3">
        <w:rPr>
          <w:rFonts w:ascii="Times New Roman" w:hAnsi="Times New Roman" w:cs="Times New Roman"/>
          <w:noProof/>
          <w:lang w:eastAsia="nb-NO"/>
        </w:rPr>
        <w:t>1</w:t>
      </w:r>
      <w:r w:rsidR="00F057D5" w:rsidRPr="004663E3">
        <w:rPr>
          <w:rFonts w:ascii="Times New Roman" w:hAnsi="Times New Roman" w:cs="Times New Roman"/>
          <w:noProof/>
          <w:lang w:eastAsia="nb-NO"/>
        </w:rPr>
        <w:t xml:space="preserve"> </w:t>
      </w:r>
      <w:r w:rsidR="00295185" w:rsidRPr="004663E3">
        <w:rPr>
          <w:rFonts w:ascii="Times New Roman" w:hAnsi="Times New Roman" w:cs="Times New Roman"/>
          <w:noProof/>
          <w:lang w:eastAsia="nb-NO"/>
        </w:rPr>
        <w:t xml:space="preserve">50 </w:t>
      </w:r>
      <w:r w:rsidR="00B7201A" w:rsidRPr="004663E3">
        <w:rPr>
          <w:rFonts w:ascii="Times New Roman" w:hAnsi="Times New Roman" w:cs="Times New Roman"/>
          <w:noProof/>
          <w:lang w:eastAsia="nb-NO"/>
        </w:rPr>
        <w:t xml:space="preserve">% </w:t>
      </w:r>
      <w:r w:rsidR="00F057D5" w:rsidRPr="004663E3">
        <w:rPr>
          <w:rFonts w:ascii="Times New Roman" w:hAnsi="Times New Roman" w:cs="Times New Roman"/>
          <w:noProof/>
          <w:lang w:eastAsia="nb-NO"/>
        </w:rPr>
        <w:t>kvinneandel</w:t>
      </w:r>
      <w:r w:rsidR="00B7201A" w:rsidRPr="004663E3">
        <w:rPr>
          <w:rFonts w:ascii="Times New Roman" w:hAnsi="Times New Roman" w:cs="Times New Roman"/>
          <w:noProof/>
          <w:lang w:eastAsia="nb-NO"/>
        </w:rPr>
        <w:t xml:space="preserve"> i ledelsen.</w:t>
      </w:r>
      <w:r w:rsidR="007E560C" w:rsidRPr="004663E3">
        <w:rPr>
          <w:rFonts w:ascii="Times New Roman" w:hAnsi="Times New Roman" w:cs="Times New Roman"/>
          <w:noProof/>
          <w:lang w:eastAsia="nb-NO"/>
        </w:rPr>
        <w:t xml:space="preserve"> </w:t>
      </w:r>
      <w:r w:rsidR="00E1184E" w:rsidRPr="004663E3">
        <w:rPr>
          <w:rFonts w:ascii="Times New Roman" w:hAnsi="Times New Roman" w:cs="Times New Roman"/>
          <w:noProof/>
          <w:lang w:eastAsia="nb-NO"/>
        </w:rPr>
        <w:t>Dette er en gledelig utvikling i et ellers så mannsdominert yrke.</w:t>
      </w:r>
    </w:p>
    <w:p w14:paraId="1B000E40" w14:textId="77777777" w:rsidR="00BE7DEB" w:rsidRPr="00BE7DEB" w:rsidRDefault="00BE7DEB" w:rsidP="00BE7DEB">
      <w:pPr>
        <w:autoSpaceDE w:val="0"/>
        <w:autoSpaceDN w:val="0"/>
        <w:adjustRightInd w:val="0"/>
        <w:spacing w:after="0" w:line="240" w:lineRule="auto"/>
        <w:ind w:firstLine="360"/>
        <w:rPr>
          <w:rFonts w:ascii="Arial" w:hAnsi="Arial" w:cs="Arial"/>
          <w:color w:val="000000"/>
          <w:sz w:val="20"/>
          <w:szCs w:val="20"/>
        </w:rPr>
      </w:pPr>
      <w:r w:rsidRPr="00BE7DEB">
        <w:rPr>
          <w:rFonts w:ascii="Arial" w:hAnsi="Arial" w:cs="Arial"/>
          <w:b/>
          <w:bCs/>
          <w:color w:val="000000"/>
          <w:sz w:val="20"/>
          <w:szCs w:val="20"/>
        </w:rPr>
        <w:t xml:space="preserve">Personell og organisering </w:t>
      </w:r>
    </w:p>
    <w:p w14:paraId="6C2F733B" w14:textId="77777777" w:rsidR="00BE7DEB" w:rsidRPr="00BE7DEB" w:rsidRDefault="00BE7DEB" w:rsidP="00BE7DEB">
      <w:pPr>
        <w:autoSpaceDE w:val="0"/>
        <w:autoSpaceDN w:val="0"/>
        <w:adjustRightInd w:val="0"/>
        <w:spacing w:after="0" w:line="240" w:lineRule="auto"/>
        <w:ind w:left="360"/>
        <w:rPr>
          <w:rFonts w:ascii="Times New Roman" w:hAnsi="Times New Roman" w:cs="Times New Roman"/>
          <w:color w:val="000000"/>
        </w:rPr>
      </w:pPr>
      <w:r w:rsidRPr="00BE7DEB">
        <w:rPr>
          <w:rFonts w:ascii="Times New Roman" w:hAnsi="Times New Roman" w:cs="Times New Roman"/>
          <w:color w:val="000000"/>
        </w:rPr>
        <w:t xml:space="preserve">IØBR har i 2021 ca. 120 ansatte (pluss 10 aspiranter), hvorav 24 ansatte har store stillinger (22 ansatte i 100 % stilling, én i 93 % stilling og én i 60 % stilling), ifølge HR-/administrasjonsleder. </w:t>
      </w:r>
    </w:p>
    <w:p w14:paraId="7364914C" w14:textId="77777777" w:rsidR="00BE7DEB" w:rsidRPr="00BE7DEB" w:rsidRDefault="00BE7DEB" w:rsidP="00BE7DEB">
      <w:pPr>
        <w:autoSpaceDE w:val="0"/>
        <w:autoSpaceDN w:val="0"/>
        <w:adjustRightInd w:val="0"/>
        <w:spacing w:after="0" w:line="240" w:lineRule="auto"/>
        <w:ind w:firstLine="360"/>
        <w:rPr>
          <w:rFonts w:ascii="Times New Roman" w:hAnsi="Times New Roman" w:cs="Times New Roman"/>
          <w:color w:val="000000"/>
        </w:rPr>
      </w:pPr>
      <w:r w:rsidRPr="00BE7DEB">
        <w:rPr>
          <w:rFonts w:ascii="Times New Roman" w:hAnsi="Times New Roman" w:cs="Times New Roman"/>
          <w:color w:val="000000"/>
        </w:rPr>
        <w:t xml:space="preserve">IØBRs ansatte utfører til sammen ca. 28 årsverk: </w:t>
      </w:r>
    </w:p>
    <w:p w14:paraId="7426FBFB" w14:textId="186879DA" w:rsidR="00BE7DEB" w:rsidRPr="00BE7DEB" w:rsidRDefault="00BE7DEB" w:rsidP="00BE7DEB">
      <w:pPr>
        <w:pStyle w:val="Listeavsnitt"/>
        <w:numPr>
          <w:ilvl w:val="0"/>
          <w:numId w:val="31"/>
        </w:numPr>
        <w:autoSpaceDE w:val="0"/>
        <w:autoSpaceDN w:val="0"/>
        <w:adjustRightInd w:val="0"/>
        <w:spacing w:after="62" w:line="240" w:lineRule="auto"/>
        <w:rPr>
          <w:rFonts w:ascii="Times New Roman" w:hAnsi="Times New Roman" w:cs="Times New Roman"/>
          <w:color w:val="000000"/>
        </w:rPr>
      </w:pPr>
      <w:r w:rsidRPr="00BE7DEB">
        <w:rPr>
          <w:rFonts w:ascii="Times New Roman" w:hAnsi="Times New Roman" w:cs="Times New Roman"/>
          <w:color w:val="000000"/>
        </w:rPr>
        <w:t xml:space="preserve">Brannsjef/daglig leder. </w:t>
      </w:r>
    </w:p>
    <w:p w14:paraId="169DB144" w14:textId="0E00D2F9" w:rsidR="00BE7DEB" w:rsidRPr="00BE7DEB" w:rsidRDefault="00BE7DEB" w:rsidP="00BE7DEB">
      <w:pPr>
        <w:pStyle w:val="Listeavsnitt"/>
        <w:numPr>
          <w:ilvl w:val="0"/>
          <w:numId w:val="31"/>
        </w:numPr>
        <w:autoSpaceDE w:val="0"/>
        <w:autoSpaceDN w:val="0"/>
        <w:adjustRightInd w:val="0"/>
        <w:spacing w:after="62" w:line="240" w:lineRule="auto"/>
        <w:rPr>
          <w:rFonts w:ascii="Times New Roman" w:hAnsi="Times New Roman" w:cs="Times New Roman"/>
          <w:color w:val="000000"/>
        </w:rPr>
      </w:pPr>
      <w:r w:rsidRPr="00BE7DEB">
        <w:rPr>
          <w:rFonts w:ascii="Times New Roman" w:hAnsi="Times New Roman" w:cs="Times New Roman"/>
          <w:color w:val="000000"/>
        </w:rPr>
        <w:t xml:space="preserve">Administrasjonsavdeling (administrasjonen) har 4,5 årsverk: HR-/administrasjonsleder og tre administrasjonskonsulenter, samt ca. 0,5 årsverk til sammen for verneombud og tillitsvalgte. </w:t>
      </w:r>
    </w:p>
    <w:p w14:paraId="3AA63287" w14:textId="14345DF9" w:rsidR="00BE7DEB" w:rsidRPr="00BE7DEB" w:rsidRDefault="00BE7DEB" w:rsidP="00BE7DEB">
      <w:pPr>
        <w:pStyle w:val="Listeavsnitt"/>
        <w:numPr>
          <w:ilvl w:val="0"/>
          <w:numId w:val="31"/>
        </w:numPr>
        <w:autoSpaceDE w:val="0"/>
        <w:autoSpaceDN w:val="0"/>
        <w:adjustRightInd w:val="0"/>
        <w:spacing w:after="62" w:line="240" w:lineRule="auto"/>
        <w:rPr>
          <w:rFonts w:ascii="Times New Roman" w:hAnsi="Times New Roman" w:cs="Times New Roman"/>
          <w:color w:val="000000"/>
        </w:rPr>
      </w:pPr>
      <w:r w:rsidRPr="00BE7DEB">
        <w:rPr>
          <w:rFonts w:ascii="Times New Roman" w:hAnsi="Times New Roman" w:cs="Times New Roman"/>
          <w:color w:val="000000"/>
        </w:rPr>
        <w:t>Forebyggende avdeling har 13,5 årsverk: leder forebyggende, branninspektører og brannforebyggere/feiere.</w:t>
      </w:r>
    </w:p>
    <w:p w14:paraId="14ED410F" w14:textId="70C7ECDC" w:rsidR="00BE7DEB" w:rsidRPr="00BE7DEB" w:rsidRDefault="00BE7DEB" w:rsidP="00BE7DEB">
      <w:pPr>
        <w:pStyle w:val="Listeavsnitt"/>
        <w:numPr>
          <w:ilvl w:val="0"/>
          <w:numId w:val="31"/>
        </w:numPr>
        <w:autoSpaceDE w:val="0"/>
        <w:autoSpaceDN w:val="0"/>
        <w:adjustRightInd w:val="0"/>
        <w:spacing w:after="0" w:line="240" w:lineRule="auto"/>
        <w:rPr>
          <w:rFonts w:ascii="Times New Roman" w:hAnsi="Times New Roman" w:cs="Times New Roman"/>
          <w:color w:val="000000"/>
        </w:rPr>
      </w:pPr>
      <w:r w:rsidRPr="00BE7DEB">
        <w:rPr>
          <w:rFonts w:ascii="Times New Roman" w:hAnsi="Times New Roman" w:cs="Times New Roman"/>
          <w:color w:val="000000"/>
        </w:rPr>
        <w:t xml:space="preserve">Beredskapsavdeling har 9 årsverk: beredskapsleder; Askim brannstasjons fire heltidsstillinger; fem øvrige brannstasjoners stasjonsansvarlige med ca. 20 % stilling (til sammen 1 årsverk); 98 deltids-brannkonstabler med 2,87 % stilling (ca. 3 årsverk).9 </w:t>
      </w:r>
    </w:p>
    <w:p w14:paraId="6CE59205" w14:textId="77777777" w:rsidR="00BE7DEB" w:rsidRPr="00BE7DEB" w:rsidRDefault="00BE7DEB" w:rsidP="00BE7DEB">
      <w:pPr>
        <w:autoSpaceDE w:val="0"/>
        <w:autoSpaceDN w:val="0"/>
        <w:adjustRightInd w:val="0"/>
        <w:spacing w:after="0" w:line="240" w:lineRule="auto"/>
        <w:rPr>
          <w:rFonts w:ascii="Times New Roman" w:hAnsi="Times New Roman" w:cs="Times New Roman"/>
          <w:color w:val="000000"/>
        </w:rPr>
      </w:pPr>
    </w:p>
    <w:p w14:paraId="296EDF8D" w14:textId="03EC04ED" w:rsidR="00E1184E" w:rsidRPr="00BE7DEB" w:rsidRDefault="00BE7DEB" w:rsidP="00BE7DEB">
      <w:pPr>
        <w:spacing w:after="100" w:afterAutospacing="1" w:line="240" w:lineRule="auto"/>
        <w:ind w:firstLine="360"/>
        <w:rPr>
          <w:rFonts w:ascii="Times New Roman" w:hAnsi="Times New Roman" w:cs="Times New Roman"/>
          <w:color w:val="000000"/>
        </w:rPr>
      </w:pPr>
      <w:r w:rsidRPr="00BE7DEB">
        <w:rPr>
          <w:rFonts w:ascii="Times New Roman" w:hAnsi="Times New Roman" w:cs="Times New Roman"/>
          <w:color w:val="000000"/>
        </w:rPr>
        <w:t>IØBR har følgende administrative organisering:</w:t>
      </w:r>
    </w:p>
    <w:p w14:paraId="0AD7FFC8" w14:textId="2B3BA681" w:rsidR="00BE7DEB" w:rsidRDefault="00BE7DEB" w:rsidP="00BE7DEB">
      <w:pPr>
        <w:spacing w:after="100" w:afterAutospacing="1" w:line="240" w:lineRule="auto"/>
        <w:ind w:firstLine="360"/>
        <w:rPr>
          <w:rFonts w:ascii="Times New Roman" w:hAnsi="Times New Roman" w:cs="Times New Roman"/>
          <w:noProof/>
          <w:lang w:eastAsia="nb-NO"/>
        </w:rPr>
      </w:pPr>
    </w:p>
    <w:p w14:paraId="763149EA" w14:textId="5B354608" w:rsidR="00BE7DEB" w:rsidRDefault="00CB54CE" w:rsidP="00BE7DEB">
      <w:pPr>
        <w:spacing w:after="100" w:afterAutospacing="1" w:line="240" w:lineRule="auto"/>
        <w:ind w:firstLine="360"/>
        <w:rPr>
          <w:rFonts w:ascii="Times New Roman" w:hAnsi="Times New Roman" w:cs="Times New Roman"/>
          <w:noProof/>
          <w:lang w:eastAsia="nb-NO"/>
        </w:rPr>
      </w:pPr>
      <w:r>
        <w:rPr>
          <w:noProof/>
        </w:rPr>
        <w:drawing>
          <wp:inline distT="0" distB="0" distL="0" distR="0" wp14:anchorId="25CC9306" wp14:editId="534BBBC6">
            <wp:extent cx="5939918" cy="3306502"/>
            <wp:effectExtent l="0" t="0" r="3810" b="825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6371" cy="3310094"/>
                    </a:xfrm>
                    <a:prstGeom prst="rect">
                      <a:avLst/>
                    </a:prstGeom>
                  </pic:spPr>
                </pic:pic>
              </a:graphicData>
            </a:graphic>
          </wp:inline>
        </w:drawing>
      </w:r>
    </w:p>
    <w:p w14:paraId="40B9A06A" w14:textId="0FFFB764" w:rsidR="00BE7DEB" w:rsidRDefault="00BE7DEB" w:rsidP="00BE7DEB">
      <w:pPr>
        <w:spacing w:after="100" w:afterAutospacing="1" w:line="240" w:lineRule="auto"/>
        <w:ind w:firstLine="360"/>
        <w:rPr>
          <w:rFonts w:ascii="Times New Roman" w:hAnsi="Times New Roman" w:cs="Times New Roman"/>
          <w:noProof/>
          <w:lang w:eastAsia="nb-NO"/>
        </w:rPr>
      </w:pPr>
    </w:p>
    <w:p w14:paraId="602B2568" w14:textId="7246FBD1" w:rsidR="00BE7DEB" w:rsidRDefault="00BE7DEB" w:rsidP="00BE7DEB">
      <w:pPr>
        <w:spacing w:after="100" w:afterAutospacing="1" w:line="240" w:lineRule="auto"/>
        <w:ind w:firstLine="360"/>
        <w:rPr>
          <w:rFonts w:ascii="Times New Roman" w:hAnsi="Times New Roman" w:cs="Times New Roman"/>
          <w:noProof/>
          <w:lang w:eastAsia="nb-NO"/>
        </w:rPr>
      </w:pPr>
    </w:p>
    <w:p w14:paraId="2837767D" w14:textId="72C97319" w:rsidR="00BE7DEB" w:rsidRDefault="00BE7DEB" w:rsidP="00BE7DEB">
      <w:pPr>
        <w:spacing w:after="100" w:afterAutospacing="1" w:line="240" w:lineRule="auto"/>
        <w:ind w:firstLine="360"/>
        <w:rPr>
          <w:rFonts w:ascii="Times New Roman" w:hAnsi="Times New Roman" w:cs="Times New Roman"/>
          <w:noProof/>
          <w:lang w:eastAsia="nb-NO"/>
        </w:rPr>
      </w:pPr>
    </w:p>
    <w:p w14:paraId="3551702E" w14:textId="10497659" w:rsidR="00BE7DEB" w:rsidRDefault="00BE7DEB" w:rsidP="00BE7DEB">
      <w:pPr>
        <w:spacing w:after="100" w:afterAutospacing="1" w:line="240" w:lineRule="auto"/>
        <w:ind w:firstLine="360"/>
        <w:rPr>
          <w:rFonts w:ascii="Times New Roman" w:hAnsi="Times New Roman" w:cs="Times New Roman"/>
          <w:noProof/>
          <w:lang w:eastAsia="nb-NO"/>
        </w:rPr>
      </w:pPr>
    </w:p>
    <w:tbl>
      <w:tblPr>
        <w:tblStyle w:val="Tabellrutenett"/>
        <w:tblW w:w="8342" w:type="dxa"/>
        <w:tblInd w:w="720" w:type="dxa"/>
        <w:tblLook w:val="04A0" w:firstRow="1" w:lastRow="0" w:firstColumn="1" w:lastColumn="0" w:noHBand="0" w:noVBand="1"/>
      </w:tblPr>
      <w:tblGrid>
        <w:gridCol w:w="2585"/>
        <w:gridCol w:w="1439"/>
        <w:gridCol w:w="1480"/>
        <w:gridCol w:w="1480"/>
        <w:gridCol w:w="1358"/>
      </w:tblGrid>
      <w:tr w:rsidR="00295185" w:rsidRPr="00362956" w14:paraId="1EC8720F" w14:textId="77777777" w:rsidTr="00295185">
        <w:tc>
          <w:tcPr>
            <w:tcW w:w="2585" w:type="dxa"/>
            <w:shd w:val="clear" w:color="auto" w:fill="D9D9D9" w:themeFill="background1" w:themeFillShade="D9"/>
          </w:tcPr>
          <w:p w14:paraId="1D82EDE1" w14:textId="77777777" w:rsidR="00295185" w:rsidRPr="00362956" w:rsidRDefault="00295185" w:rsidP="00D9616A">
            <w:pPr>
              <w:pStyle w:val="Listeavsnitt"/>
              <w:spacing w:after="100" w:afterAutospacing="1"/>
              <w:ind w:left="0"/>
              <w:rPr>
                <w:rFonts w:ascii="Times New Roman" w:hAnsi="Times New Roman" w:cs="Times New Roman"/>
                <w:noProof/>
                <w:lang w:eastAsia="nb-NO"/>
              </w:rPr>
            </w:pPr>
          </w:p>
        </w:tc>
        <w:tc>
          <w:tcPr>
            <w:tcW w:w="1439" w:type="dxa"/>
            <w:shd w:val="clear" w:color="auto" w:fill="D9D9D9" w:themeFill="background1" w:themeFillShade="D9"/>
          </w:tcPr>
          <w:p w14:paraId="63B85DDF" w14:textId="30769A65" w:rsidR="00295185" w:rsidRPr="00362956" w:rsidRDefault="00295185" w:rsidP="00D9616A">
            <w:pPr>
              <w:pStyle w:val="Listeavsnitt"/>
              <w:spacing w:after="100" w:afterAutospacing="1"/>
              <w:ind w:left="0"/>
              <w:jc w:val="center"/>
              <w:rPr>
                <w:rFonts w:ascii="Times New Roman" w:hAnsi="Times New Roman" w:cs="Times New Roman"/>
                <w:b/>
                <w:bCs/>
                <w:noProof/>
                <w:lang w:eastAsia="nb-NO"/>
              </w:rPr>
            </w:pPr>
            <w:r>
              <w:rPr>
                <w:rFonts w:ascii="Times New Roman" w:hAnsi="Times New Roman" w:cs="Times New Roman"/>
                <w:b/>
                <w:bCs/>
                <w:noProof/>
                <w:lang w:eastAsia="nb-NO"/>
              </w:rPr>
              <w:t>2021</w:t>
            </w:r>
          </w:p>
        </w:tc>
        <w:tc>
          <w:tcPr>
            <w:tcW w:w="1480" w:type="dxa"/>
            <w:shd w:val="clear" w:color="auto" w:fill="D9D9D9" w:themeFill="background1" w:themeFillShade="D9"/>
          </w:tcPr>
          <w:p w14:paraId="3BD4DDA1" w14:textId="3BA27D94" w:rsidR="00295185" w:rsidRPr="00362956" w:rsidRDefault="00295185" w:rsidP="00D9616A">
            <w:pPr>
              <w:pStyle w:val="Listeavsnitt"/>
              <w:spacing w:after="100" w:afterAutospacing="1"/>
              <w:ind w:left="0"/>
              <w:jc w:val="center"/>
              <w:rPr>
                <w:rFonts w:ascii="Times New Roman" w:hAnsi="Times New Roman" w:cs="Times New Roman"/>
                <w:b/>
                <w:bCs/>
                <w:noProof/>
                <w:lang w:eastAsia="nb-NO"/>
              </w:rPr>
            </w:pPr>
            <w:r w:rsidRPr="00362956">
              <w:rPr>
                <w:rFonts w:ascii="Times New Roman" w:hAnsi="Times New Roman" w:cs="Times New Roman"/>
                <w:b/>
                <w:bCs/>
                <w:noProof/>
                <w:lang w:eastAsia="nb-NO"/>
              </w:rPr>
              <w:t>2020</w:t>
            </w:r>
          </w:p>
        </w:tc>
        <w:tc>
          <w:tcPr>
            <w:tcW w:w="1480" w:type="dxa"/>
            <w:shd w:val="clear" w:color="auto" w:fill="D9D9D9" w:themeFill="background1" w:themeFillShade="D9"/>
          </w:tcPr>
          <w:p w14:paraId="42EC996B" w14:textId="37726D38" w:rsidR="00295185" w:rsidRPr="00362956" w:rsidRDefault="00295185" w:rsidP="00D9616A">
            <w:pPr>
              <w:pStyle w:val="Listeavsnitt"/>
              <w:spacing w:after="100" w:afterAutospacing="1"/>
              <w:ind w:left="0"/>
              <w:jc w:val="center"/>
              <w:rPr>
                <w:rFonts w:ascii="Times New Roman" w:hAnsi="Times New Roman" w:cs="Times New Roman"/>
                <w:b/>
                <w:bCs/>
                <w:noProof/>
                <w:lang w:eastAsia="nb-NO"/>
              </w:rPr>
            </w:pPr>
            <w:r w:rsidRPr="00362956">
              <w:rPr>
                <w:rFonts w:ascii="Times New Roman" w:hAnsi="Times New Roman" w:cs="Times New Roman"/>
                <w:b/>
                <w:bCs/>
                <w:noProof/>
                <w:lang w:eastAsia="nb-NO"/>
              </w:rPr>
              <w:t>2019</w:t>
            </w:r>
          </w:p>
        </w:tc>
        <w:tc>
          <w:tcPr>
            <w:tcW w:w="1358" w:type="dxa"/>
            <w:shd w:val="clear" w:color="auto" w:fill="D9D9D9" w:themeFill="background1" w:themeFillShade="D9"/>
          </w:tcPr>
          <w:p w14:paraId="6BF3F49C" w14:textId="52A0D608" w:rsidR="00295185" w:rsidRPr="00362956" w:rsidRDefault="00295185" w:rsidP="00D9616A">
            <w:pPr>
              <w:pStyle w:val="Listeavsnitt"/>
              <w:spacing w:after="100" w:afterAutospacing="1"/>
              <w:ind w:left="0"/>
              <w:jc w:val="center"/>
              <w:rPr>
                <w:rFonts w:ascii="Times New Roman" w:hAnsi="Times New Roman" w:cs="Times New Roman"/>
                <w:b/>
                <w:bCs/>
                <w:noProof/>
                <w:lang w:eastAsia="nb-NO"/>
              </w:rPr>
            </w:pPr>
            <w:r w:rsidRPr="00362956">
              <w:rPr>
                <w:rFonts w:ascii="Times New Roman" w:hAnsi="Times New Roman" w:cs="Times New Roman"/>
                <w:b/>
                <w:bCs/>
                <w:noProof/>
                <w:lang w:eastAsia="nb-NO"/>
              </w:rPr>
              <w:t>2018</w:t>
            </w:r>
          </w:p>
        </w:tc>
      </w:tr>
      <w:tr w:rsidR="00295185" w:rsidRPr="00362956" w14:paraId="23295BE0" w14:textId="77777777" w:rsidTr="00295185">
        <w:tc>
          <w:tcPr>
            <w:tcW w:w="2585" w:type="dxa"/>
          </w:tcPr>
          <w:p w14:paraId="0ACC7608"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Antall årsverk</w:t>
            </w:r>
          </w:p>
        </w:tc>
        <w:tc>
          <w:tcPr>
            <w:tcW w:w="1439" w:type="dxa"/>
          </w:tcPr>
          <w:p w14:paraId="26A8FCE9" w14:textId="5A182952" w:rsidR="00295185" w:rsidRPr="00362956" w:rsidRDefault="00317E3F"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2</w:t>
            </w:r>
            <w:r w:rsidR="00BE7DEB">
              <w:rPr>
                <w:rFonts w:ascii="Times New Roman" w:hAnsi="Times New Roman" w:cs="Times New Roman"/>
                <w:noProof/>
                <w:lang w:eastAsia="nb-NO"/>
              </w:rPr>
              <w:t>8</w:t>
            </w:r>
          </w:p>
        </w:tc>
        <w:tc>
          <w:tcPr>
            <w:tcW w:w="1480" w:type="dxa"/>
          </w:tcPr>
          <w:p w14:paraId="7587C65F" w14:textId="32F61C50"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25,75</w:t>
            </w:r>
          </w:p>
        </w:tc>
        <w:tc>
          <w:tcPr>
            <w:tcW w:w="1480" w:type="dxa"/>
          </w:tcPr>
          <w:p w14:paraId="60D8B672" w14:textId="70472C9F"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24,75</w:t>
            </w:r>
          </w:p>
        </w:tc>
        <w:tc>
          <w:tcPr>
            <w:tcW w:w="1358" w:type="dxa"/>
          </w:tcPr>
          <w:p w14:paraId="449676AD" w14:textId="5626D089"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24,75</w:t>
            </w:r>
          </w:p>
        </w:tc>
      </w:tr>
      <w:tr w:rsidR="00295185" w:rsidRPr="00362956" w14:paraId="750A42A4" w14:textId="77777777" w:rsidTr="00295185">
        <w:tc>
          <w:tcPr>
            <w:tcW w:w="2585" w:type="dxa"/>
          </w:tcPr>
          <w:p w14:paraId="04B675F2"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Antall ansatte</w:t>
            </w:r>
          </w:p>
        </w:tc>
        <w:tc>
          <w:tcPr>
            <w:tcW w:w="1439" w:type="dxa"/>
          </w:tcPr>
          <w:p w14:paraId="2F0447FE" w14:textId="0C7195CC" w:rsidR="00295185" w:rsidRPr="00362956" w:rsidRDefault="00317E3F"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120</w:t>
            </w:r>
          </w:p>
        </w:tc>
        <w:tc>
          <w:tcPr>
            <w:tcW w:w="1480" w:type="dxa"/>
          </w:tcPr>
          <w:p w14:paraId="3B171EC0" w14:textId="3BFB33F0"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120</w:t>
            </w:r>
          </w:p>
        </w:tc>
        <w:tc>
          <w:tcPr>
            <w:tcW w:w="1480" w:type="dxa"/>
          </w:tcPr>
          <w:p w14:paraId="66D78906" w14:textId="74D21907"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119</w:t>
            </w:r>
          </w:p>
        </w:tc>
        <w:tc>
          <w:tcPr>
            <w:tcW w:w="1358" w:type="dxa"/>
          </w:tcPr>
          <w:p w14:paraId="35124C64" w14:textId="4A7EB214"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119</w:t>
            </w:r>
          </w:p>
        </w:tc>
      </w:tr>
      <w:tr w:rsidR="00295185" w:rsidRPr="00362956" w14:paraId="4F7405BF" w14:textId="77777777" w:rsidTr="00295185">
        <w:tc>
          <w:tcPr>
            <w:tcW w:w="2585" w:type="dxa"/>
          </w:tcPr>
          <w:p w14:paraId="25AB7821"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Antall kvinner</w:t>
            </w:r>
          </w:p>
        </w:tc>
        <w:tc>
          <w:tcPr>
            <w:tcW w:w="1439" w:type="dxa"/>
          </w:tcPr>
          <w:p w14:paraId="169750C5" w14:textId="510DF01A"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4</w:t>
            </w:r>
          </w:p>
        </w:tc>
        <w:tc>
          <w:tcPr>
            <w:tcW w:w="1480" w:type="dxa"/>
          </w:tcPr>
          <w:p w14:paraId="7C6B6314" w14:textId="524AB1E4"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4</w:t>
            </w:r>
          </w:p>
        </w:tc>
        <w:tc>
          <w:tcPr>
            <w:tcW w:w="1480" w:type="dxa"/>
          </w:tcPr>
          <w:p w14:paraId="3E2C48DB" w14:textId="01037350"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4</w:t>
            </w:r>
          </w:p>
        </w:tc>
        <w:tc>
          <w:tcPr>
            <w:tcW w:w="1358" w:type="dxa"/>
          </w:tcPr>
          <w:p w14:paraId="77AA0A93" w14:textId="1CCA4D0E"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4</w:t>
            </w:r>
          </w:p>
        </w:tc>
      </w:tr>
      <w:tr w:rsidR="00295185" w:rsidRPr="00362956" w14:paraId="1A414589" w14:textId="77777777" w:rsidTr="00295185">
        <w:tc>
          <w:tcPr>
            <w:tcW w:w="2585" w:type="dxa"/>
          </w:tcPr>
          <w:p w14:paraId="310D3DF0"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 andel kvinner</w:t>
            </w:r>
          </w:p>
        </w:tc>
        <w:tc>
          <w:tcPr>
            <w:tcW w:w="1439" w:type="dxa"/>
          </w:tcPr>
          <w:p w14:paraId="6436F472" w14:textId="78AF3F97" w:rsidR="00295185" w:rsidRPr="00362956" w:rsidRDefault="00BE7DEB"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3,33</w:t>
            </w:r>
          </w:p>
        </w:tc>
        <w:tc>
          <w:tcPr>
            <w:tcW w:w="1480" w:type="dxa"/>
          </w:tcPr>
          <w:p w14:paraId="265569B1" w14:textId="46026058"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3,33</w:t>
            </w:r>
          </w:p>
        </w:tc>
        <w:tc>
          <w:tcPr>
            <w:tcW w:w="1480" w:type="dxa"/>
          </w:tcPr>
          <w:p w14:paraId="640DF9F3" w14:textId="3EC4FE1D"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3,36</w:t>
            </w:r>
          </w:p>
        </w:tc>
        <w:tc>
          <w:tcPr>
            <w:tcW w:w="1358" w:type="dxa"/>
          </w:tcPr>
          <w:p w14:paraId="1C41A2DA" w14:textId="4B3E086C"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3,36</w:t>
            </w:r>
          </w:p>
        </w:tc>
      </w:tr>
      <w:tr w:rsidR="00295185" w:rsidRPr="00362956" w14:paraId="597DDC66" w14:textId="77777777" w:rsidTr="00295185">
        <w:tc>
          <w:tcPr>
            <w:tcW w:w="2585" w:type="dxa"/>
          </w:tcPr>
          <w:p w14:paraId="5515681E"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Antall menn</w:t>
            </w:r>
          </w:p>
        </w:tc>
        <w:tc>
          <w:tcPr>
            <w:tcW w:w="1439" w:type="dxa"/>
          </w:tcPr>
          <w:p w14:paraId="370FAFE0" w14:textId="72BF7AC5" w:rsidR="00295185" w:rsidRPr="00362956" w:rsidRDefault="00317E3F"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116</w:t>
            </w:r>
          </w:p>
        </w:tc>
        <w:tc>
          <w:tcPr>
            <w:tcW w:w="1480" w:type="dxa"/>
          </w:tcPr>
          <w:p w14:paraId="4A85DDAE" w14:textId="2B4CA982"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116</w:t>
            </w:r>
          </w:p>
        </w:tc>
        <w:tc>
          <w:tcPr>
            <w:tcW w:w="1480" w:type="dxa"/>
          </w:tcPr>
          <w:p w14:paraId="31482E73" w14:textId="35C465E5"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115</w:t>
            </w:r>
          </w:p>
        </w:tc>
        <w:tc>
          <w:tcPr>
            <w:tcW w:w="1358" w:type="dxa"/>
          </w:tcPr>
          <w:p w14:paraId="391C8BA1" w14:textId="415F8020"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115</w:t>
            </w:r>
          </w:p>
        </w:tc>
      </w:tr>
      <w:tr w:rsidR="00295185" w:rsidRPr="00362956" w14:paraId="7724184A" w14:textId="77777777" w:rsidTr="00295185">
        <w:tc>
          <w:tcPr>
            <w:tcW w:w="2585" w:type="dxa"/>
          </w:tcPr>
          <w:p w14:paraId="4C7D0886"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 antall menn</w:t>
            </w:r>
          </w:p>
        </w:tc>
        <w:tc>
          <w:tcPr>
            <w:tcW w:w="1439" w:type="dxa"/>
          </w:tcPr>
          <w:p w14:paraId="3FD2F017" w14:textId="62EA5336" w:rsidR="00295185" w:rsidRPr="00362956" w:rsidRDefault="00BE7DEB"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96,97</w:t>
            </w:r>
          </w:p>
        </w:tc>
        <w:tc>
          <w:tcPr>
            <w:tcW w:w="1480" w:type="dxa"/>
          </w:tcPr>
          <w:p w14:paraId="786550BF" w14:textId="6FDB016F"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96,67</w:t>
            </w:r>
          </w:p>
        </w:tc>
        <w:tc>
          <w:tcPr>
            <w:tcW w:w="1480" w:type="dxa"/>
          </w:tcPr>
          <w:p w14:paraId="73BCE3DA" w14:textId="0C962DBD"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96,63</w:t>
            </w:r>
          </w:p>
        </w:tc>
        <w:tc>
          <w:tcPr>
            <w:tcW w:w="1358" w:type="dxa"/>
          </w:tcPr>
          <w:p w14:paraId="14FCAE0F" w14:textId="5C1D5073"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96,63</w:t>
            </w:r>
          </w:p>
        </w:tc>
      </w:tr>
      <w:tr w:rsidR="00295185" w:rsidRPr="00362956" w14:paraId="3D30AD06" w14:textId="77777777" w:rsidTr="00295185">
        <w:tc>
          <w:tcPr>
            <w:tcW w:w="2585" w:type="dxa"/>
            <w:shd w:val="clear" w:color="auto" w:fill="000000" w:themeFill="text1"/>
          </w:tcPr>
          <w:p w14:paraId="3EC4B41D"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p>
        </w:tc>
        <w:tc>
          <w:tcPr>
            <w:tcW w:w="1439" w:type="dxa"/>
            <w:shd w:val="clear" w:color="auto" w:fill="000000" w:themeFill="text1"/>
          </w:tcPr>
          <w:p w14:paraId="45388344" w14:textId="77777777"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p>
        </w:tc>
        <w:tc>
          <w:tcPr>
            <w:tcW w:w="1480" w:type="dxa"/>
            <w:shd w:val="clear" w:color="auto" w:fill="000000" w:themeFill="text1"/>
          </w:tcPr>
          <w:p w14:paraId="29F6AB80" w14:textId="1A518A6F"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p>
        </w:tc>
        <w:tc>
          <w:tcPr>
            <w:tcW w:w="1480" w:type="dxa"/>
            <w:shd w:val="clear" w:color="auto" w:fill="000000" w:themeFill="text1"/>
          </w:tcPr>
          <w:p w14:paraId="1B3E7F4D" w14:textId="61D7AC37"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p>
        </w:tc>
        <w:tc>
          <w:tcPr>
            <w:tcW w:w="1358" w:type="dxa"/>
            <w:shd w:val="clear" w:color="auto" w:fill="000000" w:themeFill="text1"/>
          </w:tcPr>
          <w:p w14:paraId="02CEE1F8" w14:textId="77777777"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p>
        </w:tc>
      </w:tr>
      <w:tr w:rsidR="00295185" w:rsidRPr="00362956" w14:paraId="76E3DD11" w14:textId="77777777" w:rsidTr="00295185">
        <w:tc>
          <w:tcPr>
            <w:tcW w:w="2585" w:type="dxa"/>
            <w:shd w:val="clear" w:color="auto" w:fill="D9D9D9" w:themeFill="background1" w:themeFillShade="D9"/>
          </w:tcPr>
          <w:p w14:paraId="0F6A956D"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Fordeling heltid / deltid</w:t>
            </w:r>
          </w:p>
        </w:tc>
        <w:tc>
          <w:tcPr>
            <w:tcW w:w="1439" w:type="dxa"/>
            <w:shd w:val="clear" w:color="auto" w:fill="D9D9D9" w:themeFill="background1" w:themeFillShade="D9"/>
          </w:tcPr>
          <w:p w14:paraId="2AA53F1B" w14:textId="707BF74D" w:rsidR="00295185" w:rsidRPr="00362956" w:rsidRDefault="00295185" w:rsidP="00D9616A">
            <w:pPr>
              <w:pStyle w:val="Listeavsnitt"/>
              <w:spacing w:after="100" w:afterAutospacing="1"/>
              <w:ind w:left="0"/>
              <w:jc w:val="center"/>
              <w:rPr>
                <w:rFonts w:ascii="Times New Roman" w:hAnsi="Times New Roman" w:cs="Times New Roman"/>
                <w:b/>
                <w:bCs/>
                <w:noProof/>
                <w:lang w:eastAsia="nb-NO"/>
              </w:rPr>
            </w:pPr>
            <w:r>
              <w:rPr>
                <w:rFonts w:ascii="Times New Roman" w:hAnsi="Times New Roman" w:cs="Times New Roman"/>
                <w:b/>
                <w:bCs/>
                <w:noProof/>
                <w:lang w:eastAsia="nb-NO"/>
              </w:rPr>
              <w:t>2021</w:t>
            </w:r>
          </w:p>
        </w:tc>
        <w:tc>
          <w:tcPr>
            <w:tcW w:w="1480" w:type="dxa"/>
            <w:shd w:val="clear" w:color="auto" w:fill="D9D9D9" w:themeFill="background1" w:themeFillShade="D9"/>
          </w:tcPr>
          <w:p w14:paraId="56295C35" w14:textId="2410915C" w:rsidR="00295185" w:rsidRPr="00362956" w:rsidRDefault="00295185" w:rsidP="00D9616A">
            <w:pPr>
              <w:pStyle w:val="Listeavsnitt"/>
              <w:spacing w:after="100" w:afterAutospacing="1"/>
              <w:ind w:left="0"/>
              <w:jc w:val="center"/>
              <w:rPr>
                <w:rFonts w:ascii="Times New Roman" w:hAnsi="Times New Roman" w:cs="Times New Roman"/>
                <w:b/>
                <w:bCs/>
                <w:noProof/>
                <w:lang w:eastAsia="nb-NO"/>
              </w:rPr>
            </w:pPr>
            <w:r w:rsidRPr="00362956">
              <w:rPr>
                <w:rFonts w:ascii="Times New Roman" w:hAnsi="Times New Roman" w:cs="Times New Roman"/>
                <w:b/>
                <w:bCs/>
                <w:noProof/>
                <w:lang w:eastAsia="nb-NO"/>
              </w:rPr>
              <w:t>2020</w:t>
            </w:r>
          </w:p>
        </w:tc>
        <w:tc>
          <w:tcPr>
            <w:tcW w:w="1480" w:type="dxa"/>
            <w:shd w:val="clear" w:color="auto" w:fill="D9D9D9" w:themeFill="background1" w:themeFillShade="D9"/>
          </w:tcPr>
          <w:p w14:paraId="06F32CB3" w14:textId="771E0817" w:rsidR="00295185" w:rsidRPr="00362956" w:rsidRDefault="00295185" w:rsidP="00D9616A">
            <w:pPr>
              <w:pStyle w:val="Listeavsnitt"/>
              <w:spacing w:after="100" w:afterAutospacing="1"/>
              <w:ind w:left="0"/>
              <w:jc w:val="center"/>
              <w:rPr>
                <w:rFonts w:ascii="Times New Roman" w:hAnsi="Times New Roman" w:cs="Times New Roman"/>
                <w:b/>
                <w:bCs/>
                <w:noProof/>
                <w:lang w:eastAsia="nb-NO"/>
              </w:rPr>
            </w:pPr>
            <w:r w:rsidRPr="00362956">
              <w:rPr>
                <w:rFonts w:ascii="Times New Roman" w:hAnsi="Times New Roman" w:cs="Times New Roman"/>
                <w:b/>
                <w:bCs/>
                <w:noProof/>
                <w:lang w:eastAsia="nb-NO"/>
              </w:rPr>
              <w:t>2019</w:t>
            </w:r>
          </w:p>
        </w:tc>
        <w:tc>
          <w:tcPr>
            <w:tcW w:w="1358" w:type="dxa"/>
            <w:shd w:val="clear" w:color="auto" w:fill="D9D9D9" w:themeFill="background1" w:themeFillShade="D9"/>
          </w:tcPr>
          <w:p w14:paraId="31FB8BD4" w14:textId="7F3FD11C" w:rsidR="00295185" w:rsidRPr="00362956" w:rsidRDefault="00295185" w:rsidP="00D9616A">
            <w:pPr>
              <w:pStyle w:val="Listeavsnitt"/>
              <w:spacing w:after="100" w:afterAutospacing="1"/>
              <w:ind w:left="0"/>
              <w:jc w:val="center"/>
              <w:rPr>
                <w:rFonts w:ascii="Times New Roman" w:hAnsi="Times New Roman" w:cs="Times New Roman"/>
                <w:b/>
                <w:bCs/>
                <w:noProof/>
                <w:lang w:eastAsia="nb-NO"/>
              </w:rPr>
            </w:pPr>
            <w:r w:rsidRPr="00362956">
              <w:rPr>
                <w:rFonts w:ascii="Times New Roman" w:hAnsi="Times New Roman" w:cs="Times New Roman"/>
                <w:b/>
                <w:bCs/>
                <w:noProof/>
                <w:lang w:eastAsia="nb-NO"/>
              </w:rPr>
              <w:t>2018</w:t>
            </w:r>
          </w:p>
        </w:tc>
      </w:tr>
      <w:tr w:rsidR="00295185" w:rsidRPr="00362956" w14:paraId="415F4DB4" w14:textId="77777777" w:rsidTr="00295185">
        <w:tc>
          <w:tcPr>
            <w:tcW w:w="2585" w:type="dxa"/>
          </w:tcPr>
          <w:p w14:paraId="1EA4BF20"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Antall deltidsstillinger</w:t>
            </w:r>
          </w:p>
        </w:tc>
        <w:tc>
          <w:tcPr>
            <w:tcW w:w="1439" w:type="dxa"/>
          </w:tcPr>
          <w:p w14:paraId="69E24F84" w14:textId="54FE17B2"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96</w:t>
            </w:r>
          </w:p>
        </w:tc>
        <w:tc>
          <w:tcPr>
            <w:tcW w:w="1480" w:type="dxa"/>
          </w:tcPr>
          <w:p w14:paraId="59E9339D" w14:textId="2072A9A1"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96</w:t>
            </w:r>
          </w:p>
        </w:tc>
        <w:tc>
          <w:tcPr>
            <w:tcW w:w="1480" w:type="dxa"/>
          </w:tcPr>
          <w:p w14:paraId="31450279" w14:textId="0BC32EDB"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98</w:t>
            </w:r>
          </w:p>
        </w:tc>
        <w:tc>
          <w:tcPr>
            <w:tcW w:w="1358" w:type="dxa"/>
          </w:tcPr>
          <w:p w14:paraId="40108D99" w14:textId="0EE19FEE"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98</w:t>
            </w:r>
          </w:p>
        </w:tc>
      </w:tr>
      <w:tr w:rsidR="00295185" w:rsidRPr="00362956" w14:paraId="69180CAA" w14:textId="77777777" w:rsidTr="00295185">
        <w:tc>
          <w:tcPr>
            <w:tcW w:w="2585" w:type="dxa"/>
          </w:tcPr>
          <w:p w14:paraId="0034CB56"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Antall kvinner i deltid</w:t>
            </w:r>
          </w:p>
        </w:tc>
        <w:tc>
          <w:tcPr>
            <w:tcW w:w="1439" w:type="dxa"/>
          </w:tcPr>
          <w:p w14:paraId="789522E5" w14:textId="14983915"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0</w:t>
            </w:r>
          </w:p>
        </w:tc>
        <w:tc>
          <w:tcPr>
            <w:tcW w:w="1480" w:type="dxa"/>
          </w:tcPr>
          <w:p w14:paraId="320598C4" w14:textId="2A11667A"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0</w:t>
            </w:r>
          </w:p>
        </w:tc>
        <w:tc>
          <w:tcPr>
            <w:tcW w:w="1480" w:type="dxa"/>
          </w:tcPr>
          <w:p w14:paraId="046946A9" w14:textId="626E06BE"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2</w:t>
            </w:r>
          </w:p>
        </w:tc>
        <w:tc>
          <w:tcPr>
            <w:tcW w:w="1358" w:type="dxa"/>
          </w:tcPr>
          <w:p w14:paraId="7D09148F" w14:textId="4E462811"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w:t>
            </w:r>
          </w:p>
        </w:tc>
      </w:tr>
      <w:tr w:rsidR="00295185" w:rsidRPr="00362956" w14:paraId="30CD76D4" w14:textId="77777777" w:rsidTr="00295185">
        <w:tc>
          <w:tcPr>
            <w:tcW w:w="2585" w:type="dxa"/>
          </w:tcPr>
          <w:p w14:paraId="5AAAB1D8"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 andel kvinner deltid</w:t>
            </w:r>
          </w:p>
        </w:tc>
        <w:tc>
          <w:tcPr>
            <w:tcW w:w="1439" w:type="dxa"/>
          </w:tcPr>
          <w:p w14:paraId="246D6B7F" w14:textId="2ED295F9"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0</w:t>
            </w:r>
          </w:p>
        </w:tc>
        <w:tc>
          <w:tcPr>
            <w:tcW w:w="1480" w:type="dxa"/>
          </w:tcPr>
          <w:p w14:paraId="0BEAD685" w14:textId="0C689D76"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0</w:t>
            </w:r>
          </w:p>
        </w:tc>
        <w:tc>
          <w:tcPr>
            <w:tcW w:w="1480" w:type="dxa"/>
          </w:tcPr>
          <w:p w14:paraId="61758E5F" w14:textId="1BC266B4"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2,04</w:t>
            </w:r>
          </w:p>
        </w:tc>
        <w:tc>
          <w:tcPr>
            <w:tcW w:w="1358" w:type="dxa"/>
          </w:tcPr>
          <w:p w14:paraId="609EFEF6" w14:textId="747BE89E"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1,02</w:t>
            </w:r>
          </w:p>
        </w:tc>
      </w:tr>
      <w:tr w:rsidR="00295185" w:rsidRPr="00362956" w14:paraId="5F9A6675" w14:textId="77777777" w:rsidTr="00295185">
        <w:tc>
          <w:tcPr>
            <w:tcW w:w="2585" w:type="dxa"/>
          </w:tcPr>
          <w:p w14:paraId="55547895"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Antall menn i deltid</w:t>
            </w:r>
          </w:p>
        </w:tc>
        <w:tc>
          <w:tcPr>
            <w:tcW w:w="1439" w:type="dxa"/>
          </w:tcPr>
          <w:p w14:paraId="6332A0BF" w14:textId="54167D97"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96</w:t>
            </w:r>
          </w:p>
        </w:tc>
        <w:tc>
          <w:tcPr>
            <w:tcW w:w="1480" w:type="dxa"/>
          </w:tcPr>
          <w:p w14:paraId="3237CCD6" w14:textId="14C1A063"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96</w:t>
            </w:r>
          </w:p>
        </w:tc>
        <w:tc>
          <w:tcPr>
            <w:tcW w:w="1480" w:type="dxa"/>
          </w:tcPr>
          <w:p w14:paraId="24A2D69B" w14:textId="4B345899"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96</w:t>
            </w:r>
          </w:p>
        </w:tc>
        <w:tc>
          <w:tcPr>
            <w:tcW w:w="1358" w:type="dxa"/>
          </w:tcPr>
          <w:p w14:paraId="2213591A" w14:textId="5097EA70"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97</w:t>
            </w:r>
          </w:p>
        </w:tc>
      </w:tr>
      <w:tr w:rsidR="00295185" w:rsidRPr="00362956" w14:paraId="587B7B3F" w14:textId="77777777" w:rsidTr="00295185">
        <w:tc>
          <w:tcPr>
            <w:tcW w:w="2585" w:type="dxa"/>
          </w:tcPr>
          <w:p w14:paraId="41597A3C"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 andel menn i deltid</w:t>
            </w:r>
          </w:p>
        </w:tc>
        <w:tc>
          <w:tcPr>
            <w:tcW w:w="1439" w:type="dxa"/>
          </w:tcPr>
          <w:p w14:paraId="481B0848" w14:textId="79F0C92C"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100</w:t>
            </w:r>
          </w:p>
        </w:tc>
        <w:tc>
          <w:tcPr>
            <w:tcW w:w="1480" w:type="dxa"/>
          </w:tcPr>
          <w:p w14:paraId="74BC9F19" w14:textId="284DB4BA"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100</w:t>
            </w:r>
          </w:p>
        </w:tc>
        <w:tc>
          <w:tcPr>
            <w:tcW w:w="1480" w:type="dxa"/>
          </w:tcPr>
          <w:p w14:paraId="20B32092" w14:textId="21B9ECC2"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97,96</w:t>
            </w:r>
          </w:p>
        </w:tc>
        <w:tc>
          <w:tcPr>
            <w:tcW w:w="1358" w:type="dxa"/>
          </w:tcPr>
          <w:p w14:paraId="5C1CB552" w14:textId="6F099A09"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98,98</w:t>
            </w:r>
          </w:p>
        </w:tc>
      </w:tr>
      <w:tr w:rsidR="00295185" w:rsidRPr="00362956" w14:paraId="5C9BDE66" w14:textId="77777777" w:rsidTr="00295185">
        <w:tc>
          <w:tcPr>
            <w:tcW w:w="2585" w:type="dxa"/>
            <w:shd w:val="clear" w:color="auto" w:fill="000000" w:themeFill="text1"/>
          </w:tcPr>
          <w:p w14:paraId="14341620"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p>
        </w:tc>
        <w:tc>
          <w:tcPr>
            <w:tcW w:w="1439" w:type="dxa"/>
            <w:shd w:val="clear" w:color="auto" w:fill="000000" w:themeFill="text1"/>
          </w:tcPr>
          <w:p w14:paraId="7C9B8425" w14:textId="77777777"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p>
        </w:tc>
        <w:tc>
          <w:tcPr>
            <w:tcW w:w="1480" w:type="dxa"/>
            <w:shd w:val="clear" w:color="auto" w:fill="000000" w:themeFill="text1"/>
          </w:tcPr>
          <w:p w14:paraId="73D2A0FE" w14:textId="50197B49"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p>
        </w:tc>
        <w:tc>
          <w:tcPr>
            <w:tcW w:w="1480" w:type="dxa"/>
            <w:shd w:val="clear" w:color="auto" w:fill="000000" w:themeFill="text1"/>
          </w:tcPr>
          <w:p w14:paraId="2D41953B" w14:textId="03306D02"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p>
        </w:tc>
        <w:tc>
          <w:tcPr>
            <w:tcW w:w="1358" w:type="dxa"/>
            <w:shd w:val="clear" w:color="auto" w:fill="000000" w:themeFill="text1"/>
          </w:tcPr>
          <w:p w14:paraId="40D7014D" w14:textId="77777777"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p>
        </w:tc>
      </w:tr>
      <w:tr w:rsidR="00295185" w:rsidRPr="00362956" w14:paraId="6EAB6CAD" w14:textId="77777777" w:rsidTr="00295185">
        <w:tc>
          <w:tcPr>
            <w:tcW w:w="2585" w:type="dxa"/>
            <w:shd w:val="clear" w:color="auto" w:fill="FFFFFF" w:themeFill="background1"/>
          </w:tcPr>
          <w:p w14:paraId="62AFCBBD"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Antall kvinner i ledende stillinger</w:t>
            </w:r>
          </w:p>
        </w:tc>
        <w:tc>
          <w:tcPr>
            <w:tcW w:w="1439" w:type="dxa"/>
            <w:shd w:val="clear" w:color="auto" w:fill="FFFFFF" w:themeFill="background1"/>
          </w:tcPr>
          <w:p w14:paraId="53BF5283" w14:textId="1EC1065D"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2</w:t>
            </w:r>
          </w:p>
        </w:tc>
        <w:tc>
          <w:tcPr>
            <w:tcW w:w="1480" w:type="dxa"/>
            <w:shd w:val="clear" w:color="auto" w:fill="FFFFFF" w:themeFill="background1"/>
          </w:tcPr>
          <w:p w14:paraId="5FB15668" w14:textId="75297D78"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w:t>
            </w:r>
          </w:p>
        </w:tc>
        <w:tc>
          <w:tcPr>
            <w:tcW w:w="1480" w:type="dxa"/>
            <w:shd w:val="clear" w:color="auto" w:fill="FFFFFF" w:themeFill="background1"/>
          </w:tcPr>
          <w:p w14:paraId="0D2805F4" w14:textId="7277241D"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w:t>
            </w:r>
          </w:p>
        </w:tc>
        <w:tc>
          <w:tcPr>
            <w:tcW w:w="1358" w:type="dxa"/>
            <w:shd w:val="clear" w:color="auto" w:fill="FFFFFF" w:themeFill="background1"/>
          </w:tcPr>
          <w:p w14:paraId="776BC488" w14:textId="5E6732D2"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0</w:t>
            </w:r>
          </w:p>
        </w:tc>
      </w:tr>
      <w:tr w:rsidR="00295185" w:rsidRPr="00362956" w14:paraId="5A72BEA2" w14:textId="77777777" w:rsidTr="00295185">
        <w:tc>
          <w:tcPr>
            <w:tcW w:w="2585" w:type="dxa"/>
            <w:shd w:val="clear" w:color="auto" w:fill="FFFFFF" w:themeFill="background1"/>
          </w:tcPr>
          <w:p w14:paraId="41750B74"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 andel kvinner i ledende stilling.</w:t>
            </w:r>
          </w:p>
        </w:tc>
        <w:tc>
          <w:tcPr>
            <w:tcW w:w="1439" w:type="dxa"/>
            <w:shd w:val="clear" w:color="auto" w:fill="FFFFFF" w:themeFill="background1"/>
          </w:tcPr>
          <w:p w14:paraId="799F3F97" w14:textId="47DE6E8E"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50</w:t>
            </w:r>
          </w:p>
        </w:tc>
        <w:tc>
          <w:tcPr>
            <w:tcW w:w="1480" w:type="dxa"/>
            <w:shd w:val="clear" w:color="auto" w:fill="FFFFFF" w:themeFill="background1"/>
          </w:tcPr>
          <w:p w14:paraId="697912B8" w14:textId="6E1DED5B"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3</w:t>
            </w:r>
            <w:r>
              <w:rPr>
                <w:rFonts w:ascii="Times New Roman" w:hAnsi="Times New Roman" w:cs="Times New Roman"/>
                <w:noProof/>
                <w:lang w:eastAsia="nb-NO"/>
              </w:rPr>
              <w:t>3</w:t>
            </w:r>
            <w:r w:rsidRPr="00362956">
              <w:rPr>
                <w:rFonts w:ascii="Times New Roman" w:hAnsi="Times New Roman" w:cs="Times New Roman"/>
                <w:noProof/>
                <w:lang w:eastAsia="nb-NO"/>
              </w:rPr>
              <w:t>,33</w:t>
            </w:r>
          </w:p>
        </w:tc>
        <w:tc>
          <w:tcPr>
            <w:tcW w:w="1480" w:type="dxa"/>
            <w:shd w:val="clear" w:color="auto" w:fill="FFFFFF" w:themeFill="background1"/>
          </w:tcPr>
          <w:p w14:paraId="42453C7A" w14:textId="314CC6F2"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33,33</w:t>
            </w:r>
          </w:p>
        </w:tc>
        <w:tc>
          <w:tcPr>
            <w:tcW w:w="1358" w:type="dxa"/>
            <w:shd w:val="clear" w:color="auto" w:fill="FFFFFF" w:themeFill="background1"/>
          </w:tcPr>
          <w:p w14:paraId="76F05663" w14:textId="38157D54"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0</w:t>
            </w:r>
          </w:p>
        </w:tc>
      </w:tr>
      <w:tr w:rsidR="00295185" w:rsidRPr="00362956" w14:paraId="13E2AA0A" w14:textId="77777777" w:rsidTr="00295185">
        <w:tc>
          <w:tcPr>
            <w:tcW w:w="2585" w:type="dxa"/>
            <w:shd w:val="clear" w:color="auto" w:fill="FFFFFF" w:themeFill="background1"/>
          </w:tcPr>
          <w:p w14:paraId="7F0825DD"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Antall menn i ledende stillinger</w:t>
            </w:r>
          </w:p>
        </w:tc>
        <w:tc>
          <w:tcPr>
            <w:tcW w:w="1439" w:type="dxa"/>
            <w:shd w:val="clear" w:color="auto" w:fill="FFFFFF" w:themeFill="background1"/>
          </w:tcPr>
          <w:p w14:paraId="52A8773A" w14:textId="3B4405D1"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2</w:t>
            </w:r>
          </w:p>
        </w:tc>
        <w:tc>
          <w:tcPr>
            <w:tcW w:w="1480" w:type="dxa"/>
            <w:shd w:val="clear" w:color="auto" w:fill="FFFFFF" w:themeFill="background1"/>
          </w:tcPr>
          <w:p w14:paraId="1D1FBC3E" w14:textId="6D578C26"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2</w:t>
            </w:r>
          </w:p>
        </w:tc>
        <w:tc>
          <w:tcPr>
            <w:tcW w:w="1480" w:type="dxa"/>
            <w:shd w:val="clear" w:color="auto" w:fill="FFFFFF" w:themeFill="background1"/>
          </w:tcPr>
          <w:p w14:paraId="76A192DB" w14:textId="64D010C2"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2</w:t>
            </w:r>
          </w:p>
        </w:tc>
        <w:tc>
          <w:tcPr>
            <w:tcW w:w="1358" w:type="dxa"/>
            <w:shd w:val="clear" w:color="auto" w:fill="FFFFFF" w:themeFill="background1"/>
          </w:tcPr>
          <w:p w14:paraId="12BB00A5" w14:textId="2B75CD98"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3</w:t>
            </w:r>
          </w:p>
        </w:tc>
      </w:tr>
      <w:tr w:rsidR="00295185" w:rsidRPr="00362956" w14:paraId="23959F19" w14:textId="77777777" w:rsidTr="00295185">
        <w:tc>
          <w:tcPr>
            <w:tcW w:w="2585" w:type="dxa"/>
            <w:shd w:val="clear" w:color="auto" w:fill="FFFFFF" w:themeFill="background1"/>
          </w:tcPr>
          <w:p w14:paraId="79A2043E" w14:textId="77777777" w:rsidR="00295185" w:rsidRPr="00362956" w:rsidRDefault="00295185" w:rsidP="00D9616A">
            <w:pPr>
              <w:pStyle w:val="Listeavsnitt"/>
              <w:spacing w:after="100" w:afterAutospacing="1"/>
              <w:ind w:left="0"/>
              <w:jc w:val="both"/>
              <w:rPr>
                <w:rFonts w:ascii="Times New Roman" w:hAnsi="Times New Roman" w:cs="Times New Roman"/>
                <w:noProof/>
                <w:lang w:eastAsia="nb-NO"/>
              </w:rPr>
            </w:pPr>
            <w:r w:rsidRPr="00362956">
              <w:rPr>
                <w:rFonts w:ascii="Times New Roman" w:hAnsi="Times New Roman" w:cs="Times New Roman"/>
                <w:noProof/>
                <w:lang w:eastAsia="nb-NO"/>
              </w:rPr>
              <w:t>% andel menn i ledende stillinger</w:t>
            </w:r>
          </w:p>
        </w:tc>
        <w:tc>
          <w:tcPr>
            <w:tcW w:w="1439" w:type="dxa"/>
            <w:shd w:val="clear" w:color="auto" w:fill="FFFFFF" w:themeFill="background1"/>
          </w:tcPr>
          <w:p w14:paraId="36E6A78E" w14:textId="04463627"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Pr>
                <w:rFonts w:ascii="Times New Roman" w:hAnsi="Times New Roman" w:cs="Times New Roman"/>
                <w:noProof/>
                <w:lang w:eastAsia="nb-NO"/>
              </w:rPr>
              <w:t>50</w:t>
            </w:r>
          </w:p>
        </w:tc>
        <w:tc>
          <w:tcPr>
            <w:tcW w:w="1480" w:type="dxa"/>
            <w:shd w:val="clear" w:color="auto" w:fill="FFFFFF" w:themeFill="background1"/>
          </w:tcPr>
          <w:p w14:paraId="48EFCB95" w14:textId="23F2DBCA"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66,67</w:t>
            </w:r>
          </w:p>
        </w:tc>
        <w:tc>
          <w:tcPr>
            <w:tcW w:w="1480" w:type="dxa"/>
            <w:shd w:val="clear" w:color="auto" w:fill="FFFFFF" w:themeFill="background1"/>
          </w:tcPr>
          <w:p w14:paraId="5789AAB8" w14:textId="6585613A"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66,67</w:t>
            </w:r>
          </w:p>
        </w:tc>
        <w:tc>
          <w:tcPr>
            <w:tcW w:w="1358" w:type="dxa"/>
            <w:shd w:val="clear" w:color="auto" w:fill="FFFFFF" w:themeFill="background1"/>
          </w:tcPr>
          <w:p w14:paraId="4D14CCBF" w14:textId="615CFE08" w:rsidR="00295185" w:rsidRPr="00362956" w:rsidRDefault="00295185" w:rsidP="00D9616A">
            <w:pPr>
              <w:pStyle w:val="Listeavsnitt"/>
              <w:spacing w:after="100" w:afterAutospacing="1"/>
              <w:ind w:left="0"/>
              <w:jc w:val="right"/>
              <w:rPr>
                <w:rFonts w:ascii="Times New Roman" w:hAnsi="Times New Roman" w:cs="Times New Roman"/>
                <w:noProof/>
                <w:lang w:eastAsia="nb-NO"/>
              </w:rPr>
            </w:pPr>
            <w:r w:rsidRPr="00362956">
              <w:rPr>
                <w:rFonts w:ascii="Times New Roman" w:hAnsi="Times New Roman" w:cs="Times New Roman"/>
                <w:noProof/>
                <w:lang w:eastAsia="nb-NO"/>
              </w:rPr>
              <w:t>100</w:t>
            </w:r>
          </w:p>
        </w:tc>
      </w:tr>
    </w:tbl>
    <w:p w14:paraId="3E053B07" w14:textId="77777777" w:rsidR="00087B44" w:rsidRPr="00362956" w:rsidRDefault="00087B44" w:rsidP="00087B44">
      <w:pPr>
        <w:pStyle w:val="Listeavsnitt"/>
        <w:spacing w:after="100" w:afterAutospacing="1" w:line="240" w:lineRule="auto"/>
        <w:rPr>
          <w:rFonts w:ascii="Times New Roman" w:hAnsi="Times New Roman" w:cs="Times New Roman"/>
          <w:noProof/>
          <w:lang w:eastAsia="nb-NO"/>
        </w:rPr>
      </w:pPr>
    </w:p>
    <w:p w14:paraId="400D7A0E"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1EDF6729" w14:textId="20DE54FF" w:rsidR="004663E3" w:rsidRPr="008A6B7C" w:rsidRDefault="004663E3" w:rsidP="008A6B7C">
      <w:pPr>
        <w:pStyle w:val="Listeavsnitt"/>
        <w:numPr>
          <w:ilvl w:val="0"/>
          <w:numId w:val="30"/>
        </w:numPr>
        <w:autoSpaceDE w:val="0"/>
        <w:autoSpaceDN w:val="0"/>
        <w:adjustRightInd w:val="0"/>
        <w:spacing w:after="0" w:line="240" w:lineRule="auto"/>
        <w:rPr>
          <w:rFonts w:ascii="Times New Roman" w:hAnsi="Times New Roman" w:cs="Times New Roman"/>
          <w:b/>
          <w:bCs/>
        </w:rPr>
      </w:pPr>
      <w:r w:rsidRPr="008A6B7C">
        <w:rPr>
          <w:rFonts w:ascii="Times New Roman" w:hAnsi="Times New Roman" w:cs="Times New Roman"/>
          <w:b/>
          <w:bCs/>
        </w:rPr>
        <w:t>Årsberetning 2021 – Administrasjonsavdelingen IØBR IKS</w:t>
      </w:r>
    </w:p>
    <w:p w14:paraId="7B854FBB"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HR-/administrasjonsleder Linda Gangnes </w:t>
      </w:r>
    </w:p>
    <w:p w14:paraId="4450AFD8"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6676D57F"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Mål</w:t>
      </w:r>
    </w:p>
    <w:p w14:paraId="77E955C8" w14:textId="77777777" w:rsidR="004663E3" w:rsidRPr="00D1141C" w:rsidRDefault="004663E3" w:rsidP="004663E3">
      <w:pPr>
        <w:spacing w:after="0" w:line="240" w:lineRule="auto"/>
        <w:rPr>
          <w:rFonts w:ascii="Times New Roman" w:eastAsia="Calibri" w:hAnsi="Times New Roman" w:cs="Times New Roman"/>
          <w:color w:val="1F4E79" w:themeColor="accent1" w:themeShade="80"/>
        </w:rPr>
      </w:pPr>
      <w:r w:rsidRPr="00D1141C">
        <w:rPr>
          <w:rFonts w:ascii="Times New Roman" w:eastAsia="Calibri" w:hAnsi="Times New Roman" w:cs="Times New Roman"/>
          <w:color w:val="1F4E79" w:themeColor="accent1" w:themeShade="80"/>
        </w:rPr>
        <w:t xml:space="preserve">Administrasjonen skal være en solid «grunnmur» for IØBR IKS, med fokus på stor grad av service og høy kvalitet på oppgaveløsing. </w:t>
      </w:r>
    </w:p>
    <w:p w14:paraId="4D8CC208" w14:textId="77777777" w:rsidR="004663E3" w:rsidRPr="00D1141C" w:rsidRDefault="004663E3" w:rsidP="004663E3">
      <w:pPr>
        <w:autoSpaceDE w:val="0"/>
        <w:autoSpaceDN w:val="0"/>
        <w:adjustRightInd w:val="0"/>
        <w:spacing w:after="0" w:line="240" w:lineRule="auto"/>
        <w:rPr>
          <w:rFonts w:ascii="Times New Roman" w:hAnsi="Times New Roman" w:cs="Times New Roman"/>
          <w:b/>
          <w:bCs/>
        </w:rPr>
      </w:pPr>
    </w:p>
    <w:p w14:paraId="2BFC87CC" w14:textId="77777777" w:rsidR="004663E3" w:rsidRPr="00D1141C" w:rsidRDefault="004663E3" w:rsidP="004663E3">
      <w:pPr>
        <w:autoSpaceDE w:val="0"/>
        <w:autoSpaceDN w:val="0"/>
        <w:adjustRightInd w:val="0"/>
        <w:spacing w:after="0" w:line="240" w:lineRule="auto"/>
        <w:rPr>
          <w:rFonts w:ascii="Times New Roman" w:hAnsi="Times New Roman" w:cs="Times New Roman"/>
          <w:b/>
          <w:bCs/>
        </w:rPr>
      </w:pPr>
      <w:r w:rsidRPr="00D1141C">
        <w:rPr>
          <w:rFonts w:ascii="Times New Roman" w:hAnsi="Times New Roman" w:cs="Times New Roman"/>
          <w:b/>
          <w:bCs/>
        </w:rPr>
        <w:t>Ansvarsområde</w:t>
      </w:r>
    </w:p>
    <w:p w14:paraId="11F25D40"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Administrasjonsavdelingens arbeidsoppgaver er å ivareta arbeidsgivers ansvar knyttet til HMS, tilsetting, lønnsforhandlinger, alle oppgaver knyttet til avlønning, fakturering, ansvar for arkiv og saksbehandlingssystem, ekspedisjonstjeneste og hjemmeside, sentralbord. Avdelingen har også ansvar for alarm og nøkkelsafer. </w:t>
      </w:r>
    </w:p>
    <w:p w14:paraId="19F02650"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2CFA782C" w14:textId="77777777" w:rsidR="004663E3" w:rsidRPr="00D1141C" w:rsidRDefault="004663E3" w:rsidP="004663E3">
      <w:pPr>
        <w:autoSpaceDE w:val="0"/>
        <w:autoSpaceDN w:val="0"/>
        <w:adjustRightInd w:val="0"/>
        <w:spacing w:after="0" w:line="240" w:lineRule="auto"/>
        <w:rPr>
          <w:rFonts w:ascii="Times New Roman" w:hAnsi="Times New Roman" w:cs="Times New Roman"/>
          <w:b/>
          <w:bCs/>
        </w:rPr>
      </w:pPr>
      <w:r w:rsidRPr="00D1141C">
        <w:rPr>
          <w:rFonts w:ascii="Times New Roman" w:hAnsi="Times New Roman" w:cs="Times New Roman"/>
          <w:b/>
          <w:bCs/>
        </w:rPr>
        <w:t>Medarbeidere</w:t>
      </w:r>
    </w:p>
    <w:p w14:paraId="1FE0F0CD"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Avdelingen har 4 stillingshjemler, 100%. 1 avdelingsleder og 3 administrasjonskonsulenter. </w:t>
      </w:r>
    </w:p>
    <w:p w14:paraId="1382A086"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1554E310" w14:textId="77777777" w:rsidR="004663E3" w:rsidRPr="00D1141C" w:rsidRDefault="004663E3" w:rsidP="004663E3">
      <w:pPr>
        <w:autoSpaceDE w:val="0"/>
        <w:autoSpaceDN w:val="0"/>
        <w:adjustRightInd w:val="0"/>
        <w:spacing w:after="0" w:line="240" w:lineRule="auto"/>
        <w:rPr>
          <w:rFonts w:ascii="Times New Roman" w:hAnsi="Times New Roman" w:cs="Times New Roman"/>
          <w:b/>
          <w:bCs/>
        </w:rPr>
      </w:pPr>
      <w:r w:rsidRPr="00D1141C">
        <w:rPr>
          <w:rFonts w:ascii="Times New Roman" w:hAnsi="Times New Roman" w:cs="Times New Roman"/>
          <w:b/>
          <w:bCs/>
        </w:rPr>
        <w:t>Arbeidsoppgaver</w:t>
      </w:r>
    </w:p>
    <w:p w14:paraId="7497A0FF" w14:textId="7E03529A"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Avdelingen løser oppgaver, gir råd og veiledning til ledere og ansatte om tilsetting, vaktplaner, lønn, personalsaker, arbeidsrettslige spørsmål, fakturering, arkivering, systematisering, hjemmeside og sosiale medier. </w:t>
      </w:r>
    </w:p>
    <w:p w14:paraId="78083BB6" w14:textId="415F3F11"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Vi har det totale ansvaret for alarmkunder -alt fra registrering av nye kunder til refusjoner, oppdateringer,</w:t>
      </w:r>
      <w:r w:rsidR="0014223A">
        <w:rPr>
          <w:rFonts w:ascii="Times New Roman" w:hAnsi="Times New Roman" w:cs="Times New Roman"/>
        </w:rPr>
        <w:t xml:space="preserve"> </w:t>
      </w:r>
      <w:r w:rsidRPr="00D1141C">
        <w:rPr>
          <w:rFonts w:ascii="Times New Roman" w:hAnsi="Times New Roman" w:cs="Times New Roman"/>
        </w:rPr>
        <w:t xml:space="preserve">kontroller og service på nøkkelbokser – til </w:t>
      </w:r>
      <w:r w:rsidR="00627057" w:rsidRPr="00D1141C">
        <w:rPr>
          <w:rFonts w:ascii="Times New Roman" w:hAnsi="Times New Roman" w:cs="Times New Roman"/>
        </w:rPr>
        <w:t>handtering</w:t>
      </w:r>
      <w:r w:rsidRPr="00D1141C">
        <w:rPr>
          <w:rFonts w:ascii="Times New Roman" w:hAnsi="Times New Roman" w:cs="Times New Roman"/>
        </w:rPr>
        <w:t xml:space="preserve"> av oppsigelser. </w:t>
      </w:r>
    </w:p>
    <w:p w14:paraId="6EE7B6AA"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4A579A35"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Videre sørger avdelingen for planlegging og gjennomføring av HMS-planer, systemrevisjon og partssammensatte møter. Administrasjonen har ansvar for referatføring fra disse møtene. </w:t>
      </w:r>
    </w:p>
    <w:p w14:paraId="1DC3C63D"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7A98C39C"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I løpet av året har vi gjennomgått en oppgavekartlegging for hver av administrasjonens stillinger, med definert tidsbruk. Ut fra denne kartleggingen har vi fordelt ansvarsområder, med fokus på selvstendighet og ansvarsbevissthet – med mål om kontinuerlig utvikling/opplæring og god kvalitet innenfor hvert av våre fagområder. Det er gjennomført flere kompetansehevende kurs. </w:t>
      </w:r>
    </w:p>
    <w:p w14:paraId="51953361"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br/>
        <w:t xml:space="preserve">Vi har gjennom kartlegging, forventningsavklaringer og økt grad av samarbeid med Indre Østfold kommune, sørget for bedre kvalitet og systematikk. </w:t>
      </w:r>
      <w:r w:rsidRPr="00D1141C">
        <w:rPr>
          <w:rFonts w:ascii="Times New Roman" w:hAnsi="Times New Roman" w:cs="Times New Roman"/>
        </w:rPr>
        <w:br/>
        <w:t xml:space="preserve">Vi er pr. i dag mindre sårbare ved fravær, da oppgavematrisen også sier noe om overlapp ved planlagt- og ikke planlagt fravær.  </w:t>
      </w:r>
    </w:p>
    <w:p w14:paraId="63E0E5E1"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45DFDA2E"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Lønnsoppgjøret i 2021 var et mellomoppgjør. Den lokale potten var på</w:t>
      </w:r>
      <w:r w:rsidRPr="00D1141C">
        <w:rPr>
          <w:rFonts w:ascii="Times New Roman" w:eastAsia="Calibri" w:hAnsi="Times New Roman" w:cs="Times New Roman"/>
        </w:rPr>
        <w:t xml:space="preserve"> 1% av den totale lønnsmasse</w:t>
      </w:r>
      <w:r w:rsidRPr="00D1141C">
        <w:rPr>
          <w:rFonts w:ascii="Times New Roman" w:hAnsi="Times New Roman" w:cs="Times New Roman"/>
        </w:rPr>
        <w:t>. Det ble forhandlet for ansatte etter kap. 4, pkt. 4.2.1.</w:t>
      </w:r>
    </w:p>
    <w:p w14:paraId="37C1F0B3"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263BE2A3"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Under året har vi vært gjennom en forvaltningsrevisjon. Administrasjonen har vært kontaktperson for Østre Viken kommunerevisjon IKS, og har i denne forbindelse sørget for kommunikasjon, dokumentasjon og informasjonsdeling. </w:t>
      </w:r>
    </w:p>
    <w:p w14:paraId="6272585C"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57B4B6C2"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2021 har vært preget av pandemi. Pandemien har resultert samtlige i avdelingen siden mars 2021, i stor grad, har utført oppgaver fra hjemmekontor. </w:t>
      </w:r>
    </w:p>
    <w:p w14:paraId="4AD41B8C"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Utfordringene med tanke på IKT har vært minimale, og nytteverdien av stabile systemer på hjemmekontor har gjort at effektiviteten i avdelingen har vært som i normal drift.</w:t>
      </w:r>
    </w:p>
    <w:p w14:paraId="4631B95A" w14:textId="77777777" w:rsidR="004663E3" w:rsidRPr="00D1141C" w:rsidRDefault="004663E3" w:rsidP="004663E3">
      <w:pPr>
        <w:autoSpaceDE w:val="0"/>
        <w:autoSpaceDN w:val="0"/>
        <w:adjustRightInd w:val="0"/>
        <w:spacing w:after="0" w:line="240" w:lineRule="auto"/>
        <w:rPr>
          <w:rFonts w:ascii="Times New Roman" w:hAnsi="Times New Roman" w:cs="Times New Roman"/>
          <w:b/>
          <w:bCs/>
        </w:rPr>
      </w:pPr>
    </w:p>
    <w:p w14:paraId="7CA09652" w14:textId="77777777" w:rsidR="004663E3" w:rsidRPr="00D1141C" w:rsidRDefault="004663E3" w:rsidP="004663E3">
      <w:pPr>
        <w:autoSpaceDE w:val="0"/>
        <w:autoSpaceDN w:val="0"/>
        <w:adjustRightInd w:val="0"/>
        <w:spacing w:after="0" w:line="240" w:lineRule="auto"/>
        <w:rPr>
          <w:rFonts w:ascii="Times New Roman" w:hAnsi="Times New Roman" w:cs="Times New Roman"/>
          <w:b/>
          <w:bCs/>
        </w:rPr>
      </w:pPr>
      <w:r w:rsidRPr="00D1141C">
        <w:rPr>
          <w:rFonts w:ascii="Times New Roman" w:hAnsi="Times New Roman" w:cs="Times New Roman"/>
          <w:b/>
          <w:bCs/>
        </w:rPr>
        <w:t>HMS</w:t>
      </w:r>
    </w:p>
    <w:p w14:paraId="37B3C5D2"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06B8D0D9"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HR-/administrasjonsleder har gjennom året jobbet for å systematisere HMS-arbeidet i selskapet. Det er utarbeidet HMS-plan, plan for organisering og møtestruktur for vernetjenesten, samt rutine for årlig HMS-systemrevisjon. </w:t>
      </w:r>
    </w:p>
    <w:p w14:paraId="7B30DA36"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1C305177"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Vi har inngått avtale med Eco Online. I samarbeid med beredskap og vernetjenesten har vi etablert elektronisk stoffkartotek. </w:t>
      </w:r>
    </w:p>
    <w:p w14:paraId="04B201D9"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3BFD9D7A"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Selskapets rutinesamling er under revisjon. Alle avdelinger er i gang med revisjon av eksisterende rutiner, og vurdering av behovet for å etablere nye rutiner. Vi har innført sikker jobbanalyse (SJA). </w:t>
      </w:r>
    </w:p>
    <w:p w14:paraId="0B8F1B47"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0C1630FD" w14:textId="6481C72B"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Vi har godt samarbeid med Smaalenene bedriftshelsetjeneste. Det utarbeides årlig aktivitetsplan, og vi har gode rutiner for gjennomføring av helsekontroller. </w:t>
      </w:r>
    </w:p>
    <w:p w14:paraId="4A62043F"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Det er planlagt en arbeidsmiljøkartlegging – Temperaturmåler – i februar 2022. </w:t>
      </w:r>
    </w:p>
    <w:p w14:paraId="2D49B06A"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p>
    <w:p w14:paraId="7F01AFF1" w14:textId="77777777" w:rsidR="004663E3" w:rsidRPr="00D1141C" w:rsidRDefault="004663E3" w:rsidP="004663E3">
      <w:pPr>
        <w:autoSpaceDE w:val="0"/>
        <w:autoSpaceDN w:val="0"/>
        <w:adjustRightInd w:val="0"/>
        <w:spacing w:after="0" w:line="240" w:lineRule="auto"/>
        <w:rPr>
          <w:rFonts w:ascii="Times New Roman" w:hAnsi="Times New Roman" w:cs="Times New Roman"/>
        </w:rPr>
      </w:pPr>
      <w:r w:rsidRPr="00D1141C">
        <w:rPr>
          <w:rFonts w:ascii="Times New Roman" w:hAnsi="Times New Roman" w:cs="Times New Roman"/>
        </w:rPr>
        <w:t xml:space="preserve">Nytt internkontrollssystem skal etableres i 2022. Målet er at systemet skal dekke vårt totale behov, også i forhold til eksponeringsregistrering, samtidig som systemet skal være lett tilgjengelig og brukervennlig for alle våre ansatte. </w:t>
      </w:r>
    </w:p>
    <w:p w14:paraId="06950B4E" w14:textId="77777777" w:rsidR="004663E3" w:rsidRPr="00D1141C" w:rsidRDefault="004663E3" w:rsidP="00087B44">
      <w:pPr>
        <w:pStyle w:val="Listeavsnitt"/>
        <w:spacing w:after="100" w:afterAutospacing="1" w:line="240" w:lineRule="auto"/>
        <w:rPr>
          <w:rFonts w:ascii="Times New Roman" w:hAnsi="Times New Roman" w:cs="Times New Roman"/>
          <w:noProof/>
          <w:lang w:eastAsia="nb-NO"/>
        </w:rPr>
      </w:pPr>
    </w:p>
    <w:p w14:paraId="3C70E6D0" w14:textId="52538504" w:rsidR="00E72498" w:rsidRPr="00D1141C" w:rsidRDefault="00E72498" w:rsidP="00087B44">
      <w:pPr>
        <w:pStyle w:val="Listeavsnitt"/>
        <w:spacing w:after="100" w:afterAutospacing="1" w:line="240" w:lineRule="auto"/>
        <w:rPr>
          <w:rFonts w:ascii="Times New Roman" w:hAnsi="Times New Roman" w:cs="Times New Roman"/>
          <w:noProof/>
          <w:lang w:eastAsia="nb-NO"/>
        </w:rPr>
      </w:pPr>
    </w:p>
    <w:p w14:paraId="6922C0EB" w14:textId="754FE8BC" w:rsidR="00E72498" w:rsidRPr="00D1141C" w:rsidRDefault="00E72498" w:rsidP="00087B44">
      <w:pPr>
        <w:pStyle w:val="Listeavsnitt"/>
        <w:spacing w:after="100" w:afterAutospacing="1" w:line="240" w:lineRule="auto"/>
        <w:rPr>
          <w:rFonts w:ascii="Times New Roman" w:hAnsi="Times New Roman" w:cs="Times New Roman"/>
          <w:noProof/>
          <w:lang w:eastAsia="nb-NO"/>
        </w:rPr>
      </w:pPr>
    </w:p>
    <w:p w14:paraId="15A06DAF" w14:textId="469C8FF1" w:rsidR="00E72498" w:rsidRPr="00D1141C" w:rsidRDefault="00E72498" w:rsidP="00087B44">
      <w:pPr>
        <w:pStyle w:val="Listeavsnitt"/>
        <w:spacing w:after="100" w:afterAutospacing="1" w:line="240" w:lineRule="auto"/>
        <w:rPr>
          <w:rFonts w:ascii="Times New Roman" w:hAnsi="Times New Roman" w:cs="Times New Roman"/>
          <w:noProof/>
          <w:lang w:eastAsia="nb-NO"/>
        </w:rPr>
      </w:pPr>
    </w:p>
    <w:p w14:paraId="7F4AE152" w14:textId="76B2FFA5" w:rsidR="00E72498" w:rsidRPr="00D1141C" w:rsidRDefault="00E72498" w:rsidP="00087B44">
      <w:pPr>
        <w:pStyle w:val="Listeavsnitt"/>
        <w:spacing w:after="100" w:afterAutospacing="1" w:line="240" w:lineRule="auto"/>
        <w:rPr>
          <w:rFonts w:ascii="Times New Roman" w:hAnsi="Times New Roman" w:cs="Times New Roman"/>
          <w:noProof/>
          <w:lang w:eastAsia="nb-NO"/>
        </w:rPr>
      </w:pPr>
    </w:p>
    <w:p w14:paraId="0070C429" w14:textId="77777777" w:rsidR="00CB54CE" w:rsidRDefault="00CB54CE" w:rsidP="00CB54CE">
      <w:pPr>
        <w:pStyle w:val="Listeavsnitt"/>
        <w:rPr>
          <w:rFonts w:ascii="Times New Roman" w:hAnsi="Times New Roman" w:cs="Times New Roman"/>
          <w:b/>
        </w:rPr>
      </w:pPr>
    </w:p>
    <w:p w14:paraId="1415F51C" w14:textId="77777777" w:rsidR="00CB54CE" w:rsidRDefault="00CB54CE" w:rsidP="00CB54CE">
      <w:pPr>
        <w:pStyle w:val="Listeavsnitt"/>
        <w:rPr>
          <w:rFonts w:ascii="Times New Roman" w:hAnsi="Times New Roman" w:cs="Times New Roman"/>
          <w:b/>
        </w:rPr>
      </w:pPr>
    </w:p>
    <w:p w14:paraId="7187A787" w14:textId="0776E170" w:rsidR="005D35EE" w:rsidRPr="008A6B7C" w:rsidRDefault="005D35EE" w:rsidP="00CB54CE">
      <w:pPr>
        <w:pStyle w:val="Listeavsnitt"/>
        <w:numPr>
          <w:ilvl w:val="0"/>
          <w:numId w:val="30"/>
        </w:numPr>
        <w:rPr>
          <w:rFonts w:ascii="Times New Roman" w:hAnsi="Times New Roman" w:cs="Times New Roman"/>
          <w:b/>
        </w:rPr>
      </w:pPr>
      <w:r w:rsidRPr="008A6B7C">
        <w:rPr>
          <w:rFonts w:ascii="Times New Roman" w:hAnsi="Times New Roman" w:cs="Times New Roman"/>
          <w:b/>
        </w:rPr>
        <w:t xml:space="preserve">Oppsummering av forebyggende arbeid 2021      </w:t>
      </w:r>
    </w:p>
    <w:p w14:paraId="0A13C556"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Forebyggende avdeling skal jobbe for å redusere risiko for brann og uønskede brannrelaterte hendelser i våre eierkommuner. </w:t>
      </w:r>
      <w:r w:rsidRPr="00D1141C">
        <w:rPr>
          <w:rFonts w:ascii="Times New Roman" w:hAnsi="Times New Roman" w:cs="Times New Roman"/>
          <w:i/>
        </w:rPr>
        <w:t xml:space="preserve"> </w:t>
      </w:r>
    </w:p>
    <w:p w14:paraId="33863608"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Forebyggende avdeling består av to seksjoner – boligseksjonen og tilsynsseksjonen.</w:t>
      </w:r>
    </w:p>
    <w:p w14:paraId="3ED396D1" w14:textId="77777777" w:rsidR="005D35EE" w:rsidRPr="00D1141C" w:rsidRDefault="005D35EE" w:rsidP="005D35EE">
      <w:pPr>
        <w:spacing w:after="0"/>
        <w:rPr>
          <w:rFonts w:ascii="Times New Roman" w:hAnsi="Times New Roman" w:cs="Times New Roman"/>
          <w:b/>
        </w:rPr>
      </w:pPr>
    </w:p>
    <w:p w14:paraId="564D9575"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Personell</w:t>
      </w:r>
    </w:p>
    <w:p w14:paraId="796B98EB"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Boligseksjonen har 8 stillinger, leder boligseksjonen er ansatt i 60 % stilling og 7 brannforebyggere i 100 % stillinger. Boligseksjonen er nå fulltallig, da de to ledige stillingene ble besatt i mars. </w:t>
      </w:r>
    </w:p>
    <w:p w14:paraId="2FD67365" w14:textId="77777777" w:rsidR="005D35EE" w:rsidRPr="00D1141C" w:rsidRDefault="005D35EE" w:rsidP="005D35EE">
      <w:pPr>
        <w:spacing w:after="0"/>
        <w:rPr>
          <w:rFonts w:ascii="Times New Roman" w:hAnsi="Times New Roman" w:cs="Times New Roman"/>
          <w:color w:val="FF0000"/>
        </w:rPr>
      </w:pPr>
    </w:p>
    <w:p w14:paraId="5115C5A1"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Tilsynsseksjonen har 5 stillingshjemler + leder. Dette er første året siden oppstart i 2016 at tilsynsseksjonen har vært fulltallig. Trygg hjemme koordinator startet opp 4. januar. </w:t>
      </w:r>
    </w:p>
    <w:p w14:paraId="4B4B8675" w14:textId="77777777" w:rsidR="005D35EE" w:rsidRPr="00D1141C" w:rsidRDefault="005D35EE" w:rsidP="005D35EE">
      <w:pPr>
        <w:spacing w:after="0"/>
        <w:rPr>
          <w:rFonts w:ascii="Times New Roman" w:hAnsi="Times New Roman" w:cs="Times New Roman"/>
        </w:rPr>
      </w:pPr>
    </w:p>
    <w:p w14:paraId="2B720F98" w14:textId="516CFE29"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Konstituert lede</w:t>
      </w:r>
      <w:r w:rsidR="007F4416">
        <w:rPr>
          <w:rFonts w:ascii="Times New Roman" w:hAnsi="Times New Roman" w:cs="Times New Roman"/>
        </w:rPr>
        <w:t>r</w:t>
      </w:r>
      <w:r w:rsidRPr="00D1141C">
        <w:rPr>
          <w:rFonts w:ascii="Times New Roman" w:hAnsi="Times New Roman" w:cs="Times New Roman"/>
        </w:rPr>
        <w:t xml:space="preserve"> forebyggende, ble formelt ansatt som leder forebyggende i april 2021. </w:t>
      </w:r>
    </w:p>
    <w:p w14:paraId="51CD12EF" w14:textId="77777777" w:rsidR="005D35EE" w:rsidRPr="00D1141C" w:rsidRDefault="005D35EE" w:rsidP="005D35EE">
      <w:pPr>
        <w:spacing w:after="0"/>
        <w:rPr>
          <w:rFonts w:ascii="Times New Roman" w:hAnsi="Times New Roman" w:cs="Times New Roman"/>
        </w:rPr>
      </w:pPr>
    </w:p>
    <w:p w14:paraId="435C3710" w14:textId="5C2E2C25"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Samlet sett har forebyggende avdeling god kompetanse til å løse </w:t>
      </w:r>
      <w:r w:rsidR="0014223A" w:rsidRPr="00D1141C">
        <w:rPr>
          <w:rFonts w:ascii="Times New Roman" w:hAnsi="Times New Roman" w:cs="Times New Roman"/>
        </w:rPr>
        <w:t>brannforebyggende</w:t>
      </w:r>
      <w:r w:rsidRPr="00D1141C">
        <w:rPr>
          <w:rFonts w:ascii="Times New Roman" w:hAnsi="Times New Roman" w:cs="Times New Roman"/>
        </w:rPr>
        <w:t xml:space="preserve"> oppgavene basert på oppgaver gitt i lovverket, med fokus på godt brannforebyggende informasjonsarbeid til våre innbyggere og bygningseiere.</w:t>
      </w:r>
    </w:p>
    <w:p w14:paraId="43B92B4B" w14:textId="77777777" w:rsidR="005D35EE" w:rsidRPr="00D1141C" w:rsidRDefault="005D35EE" w:rsidP="005D35EE">
      <w:pPr>
        <w:spacing w:after="0"/>
        <w:rPr>
          <w:rFonts w:ascii="Times New Roman" w:hAnsi="Times New Roman" w:cs="Times New Roman"/>
          <w:color w:val="FF0000"/>
        </w:rPr>
      </w:pPr>
    </w:p>
    <w:p w14:paraId="31BEA4DA"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 xml:space="preserve">Satsningsområder </w:t>
      </w:r>
    </w:p>
    <w:p w14:paraId="79C71968" w14:textId="35B5EEC3"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All aktivitet forebyggende avdeling foretar, er risikobaserte aktiviteter. Overordnet mål er som logoen vår sier – Vår styrke – din trygghet. Satsningsområdet for 2021 har vært Trygg hjemme jobbing og en brannsikker hverdag for risikoutsatte grupper. Mer om dette under i rapporten. I tillegg har vi også økt samarbeid på tvers av avdelinger, og begreper beredskapsforebyggende arbeid er </w:t>
      </w:r>
      <w:r w:rsidR="0014223A" w:rsidRPr="00D1141C">
        <w:rPr>
          <w:rFonts w:ascii="Times New Roman" w:hAnsi="Times New Roman" w:cs="Times New Roman"/>
        </w:rPr>
        <w:t>innført</w:t>
      </w:r>
      <w:r w:rsidRPr="00D1141C">
        <w:rPr>
          <w:rFonts w:ascii="Times New Roman" w:hAnsi="Times New Roman" w:cs="Times New Roman"/>
        </w:rPr>
        <w:t>.</w:t>
      </w:r>
    </w:p>
    <w:p w14:paraId="66269F4B" w14:textId="77777777" w:rsidR="005D35EE" w:rsidRPr="00D1141C" w:rsidRDefault="005D35EE" w:rsidP="005D35EE">
      <w:pPr>
        <w:rPr>
          <w:rFonts w:ascii="Times New Roman" w:hAnsi="Times New Roman" w:cs="Times New Roman"/>
        </w:rPr>
      </w:pPr>
    </w:p>
    <w:p w14:paraId="72B9EB77" w14:textId="77777777" w:rsidR="005D35EE" w:rsidRPr="00D1141C" w:rsidRDefault="005D35EE" w:rsidP="005D35EE">
      <w:pPr>
        <w:spacing w:after="0"/>
        <w:rPr>
          <w:rFonts w:ascii="Times New Roman" w:hAnsi="Times New Roman" w:cs="Times New Roman"/>
          <w:b/>
          <w:bCs/>
        </w:rPr>
      </w:pPr>
      <w:r w:rsidRPr="00D1141C">
        <w:rPr>
          <w:rFonts w:ascii="Times New Roman" w:hAnsi="Times New Roman" w:cs="Times New Roman"/>
          <w:b/>
          <w:bCs/>
        </w:rPr>
        <w:t>Fagområder og spisskompetanse</w:t>
      </w:r>
    </w:p>
    <w:p w14:paraId="618B31A9" w14:textId="0F76820E"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Fagområder og spisskompetanse er i år utarbeidet og satt i system. Alle ansatte i forbyggende </w:t>
      </w:r>
      <w:r w:rsidR="0014223A" w:rsidRPr="00D1141C">
        <w:rPr>
          <w:rFonts w:ascii="Times New Roman" w:hAnsi="Times New Roman" w:cs="Times New Roman"/>
        </w:rPr>
        <w:t>avdeling</w:t>
      </w:r>
      <w:r w:rsidRPr="00D1141C">
        <w:rPr>
          <w:rFonts w:ascii="Times New Roman" w:hAnsi="Times New Roman" w:cs="Times New Roman"/>
        </w:rPr>
        <w:t xml:space="preserve"> har fått flere fagområder som de skal opparbeide seg spisskompetanse på. Hvert fagområde er beskrevet med forventet kompetanse, hva fagområdet dekker og typiske arbeidsoppgaver.</w:t>
      </w:r>
    </w:p>
    <w:p w14:paraId="33FCFCEF" w14:textId="77777777" w:rsidR="005D35EE" w:rsidRPr="00D1141C" w:rsidRDefault="005D35EE" w:rsidP="005D35EE">
      <w:pPr>
        <w:spacing w:after="0"/>
        <w:rPr>
          <w:rFonts w:ascii="Times New Roman" w:hAnsi="Times New Roman" w:cs="Times New Roman"/>
        </w:rPr>
      </w:pPr>
    </w:p>
    <w:p w14:paraId="0B801CD1" w14:textId="077797B5" w:rsidR="005D35EE" w:rsidRPr="00D1141C" w:rsidRDefault="005D35EE" w:rsidP="005D35EE">
      <w:pPr>
        <w:rPr>
          <w:rFonts w:ascii="Times New Roman" w:hAnsi="Times New Roman" w:cs="Times New Roman"/>
        </w:rPr>
      </w:pPr>
      <w:r w:rsidRPr="00D1141C">
        <w:rPr>
          <w:rFonts w:ascii="Times New Roman" w:hAnsi="Times New Roman" w:cs="Times New Roman"/>
        </w:rPr>
        <w:t xml:space="preserve">Disse fagområdene kommer i tillegg til utførelse av feiing og tilsyn med fyringsanlegg og tilsyn med § 13 objekter, da det er å anse som grunnkompetanse og </w:t>
      </w:r>
      <w:r w:rsidR="0014223A" w:rsidRPr="00D1141C">
        <w:rPr>
          <w:rFonts w:ascii="Times New Roman" w:hAnsi="Times New Roman" w:cs="Times New Roman"/>
        </w:rPr>
        <w:t>primære arbeidsoppgaver</w:t>
      </w:r>
      <w:r w:rsidRPr="00D1141C">
        <w:rPr>
          <w:rFonts w:ascii="Times New Roman" w:hAnsi="Times New Roman" w:cs="Times New Roman"/>
        </w:rPr>
        <w:t>.</w:t>
      </w:r>
    </w:p>
    <w:p w14:paraId="4CDE360C" w14:textId="1BCEA766" w:rsidR="005D35EE" w:rsidRPr="00D1141C" w:rsidRDefault="005D35EE" w:rsidP="005D35EE">
      <w:pPr>
        <w:rPr>
          <w:rFonts w:ascii="Times New Roman" w:hAnsi="Times New Roman" w:cs="Times New Roman"/>
        </w:rPr>
      </w:pPr>
      <w:r w:rsidRPr="00D1141C">
        <w:rPr>
          <w:rFonts w:ascii="Times New Roman" w:hAnsi="Times New Roman" w:cs="Times New Roman"/>
        </w:rPr>
        <w:t xml:space="preserve">Det forutsettes at den som </w:t>
      </w:r>
      <w:r w:rsidR="0014223A" w:rsidRPr="00D1141C">
        <w:rPr>
          <w:rFonts w:ascii="Times New Roman" w:hAnsi="Times New Roman" w:cs="Times New Roman"/>
        </w:rPr>
        <w:t>innehar</w:t>
      </w:r>
      <w:r w:rsidRPr="00D1141C">
        <w:rPr>
          <w:rFonts w:ascii="Times New Roman" w:hAnsi="Times New Roman" w:cs="Times New Roman"/>
        </w:rPr>
        <w:t xml:space="preserve"> et fagområde, deler sin kompetanse med øvrige ansatte, der dette er nødvendig for å opprettholde et godt faglig nivå for våre ansatte og for å yte gode tjeneste for våre </w:t>
      </w:r>
      <w:r w:rsidR="0014223A" w:rsidRPr="00D1141C">
        <w:rPr>
          <w:rFonts w:ascii="Times New Roman" w:hAnsi="Times New Roman" w:cs="Times New Roman"/>
        </w:rPr>
        <w:t>innbygg</w:t>
      </w:r>
      <w:r w:rsidR="00BD1AE1">
        <w:rPr>
          <w:rFonts w:ascii="Times New Roman" w:hAnsi="Times New Roman" w:cs="Times New Roman"/>
        </w:rPr>
        <w:t>ere</w:t>
      </w:r>
      <w:r w:rsidRPr="00D1141C">
        <w:rPr>
          <w:rFonts w:ascii="Times New Roman" w:hAnsi="Times New Roman" w:cs="Times New Roman"/>
        </w:rPr>
        <w:t>.</w:t>
      </w:r>
    </w:p>
    <w:p w14:paraId="110D82D1" w14:textId="77777777" w:rsidR="00EF3CA8" w:rsidRDefault="00EF3CA8" w:rsidP="005D35EE">
      <w:pPr>
        <w:spacing w:after="0"/>
        <w:rPr>
          <w:rFonts w:ascii="Times New Roman" w:hAnsi="Times New Roman" w:cs="Times New Roman"/>
          <w:b/>
          <w:bCs/>
        </w:rPr>
      </w:pPr>
    </w:p>
    <w:p w14:paraId="03CC4613" w14:textId="62988AB1" w:rsidR="005D35EE" w:rsidRPr="00D1141C" w:rsidRDefault="005D35EE" w:rsidP="005D35EE">
      <w:pPr>
        <w:spacing w:after="0"/>
        <w:rPr>
          <w:rFonts w:ascii="Times New Roman" w:hAnsi="Times New Roman" w:cs="Times New Roman"/>
          <w:b/>
          <w:bCs/>
        </w:rPr>
      </w:pPr>
      <w:r w:rsidRPr="00D1141C">
        <w:rPr>
          <w:rFonts w:ascii="Times New Roman" w:hAnsi="Times New Roman" w:cs="Times New Roman"/>
          <w:b/>
          <w:bCs/>
        </w:rPr>
        <w:t>Sosiale medier</w:t>
      </w:r>
    </w:p>
    <w:p w14:paraId="4EA906F7" w14:textId="2ACA0508"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I 2021 har vi hatt en stor vekst av følgere på våre sosiale medier. Vi har i 2021 mer aktivt brukt plattformer som </w:t>
      </w:r>
      <w:r w:rsidR="0014223A" w:rsidRPr="00D1141C">
        <w:rPr>
          <w:rFonts w:ascii="Times New Roman" w:hAnsi="Times New Roman" w:cs="Times New Roman"/>
        </w:rPr>
        <w:t>Facebook</w:t>
      </w:r>
      <w:r w:rsidRPr="00D1141C">
        <w:rPr>
          <w:rFonts w:ascii="Times New Roman" w:hAnsi="Times New Roman" w:cs="Times New Roman"/>
        </w:rPr>
        <w:t xml:space="preserve"> og Instagram for å nå ut til befolkningen. Vi har og opprettet en </w:t>
      </w:r>
      <w:r w:rsidR="0014223A">
        <w:rPr>
          <w:rFonts w:ascii="Times New Roman" w:hAnsi="Times New Roman" w:cs="Times New Roman"/>
        </w:rPr>
        <w:t>Y</w:t>
      </w:r>
      <w:r w:rsidRPr="00D1141C">
        <w:rPr>
          <w:rFonts w:ascii="Times New Roman" w:hAnsi="Times New Roman" w:cs="Times New Roman"/>
        </w:rPr>
        <w:t>outube</w:t>
      </w:r>
      <w:r w:rsidR="0014223A">
        <w:rPr>
          <w:rFonts w:ascii="Times New Roman" w:hAnsi="Times New Roman" w:cs="Times New Roman"/>
        </w:rPr>
        <w:t xml:space="preserve"> </w:t>
      </w:r>
      <w:r w:rsidRPr="00D1141C">
        <w:rPr>
          <w:rFonts w:ascii="Times New Roman" w:hAnsi="Times New Roman" w:cs="Times New Roman"/>
        </w:rPr>
        <w:t xml:space="preserve">-kanal i 2021 </w:t>
      </w:r>
    </w:p>
    <w:p w14:paraId="457D172F"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 xml:space="preserve">Hensikten med bruken av sosial medier er å nå ut med brannforebyggende informasjon, vise hvem vi er og hva vi gjør og at vi fremstår som en mer transparent organisasjon. </w:t>
      </w:r>
    </w:p>
    <w:p w14:paraId="6AEF3DAA"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 xml:space="preserve">Det har i 2021 vært et team, med ansatte fra samtlige avdelinger, som har fokus på sosiale medier og hva vi bruker det til. En ansatt har hatt et overordnet ansvar her. Vi ser at flere og flere følger oss på plattformene og flere bruker og sosiale medier til å kommunisere med oss. </w:t>
      </w:r>
    </w:p>
    <w:p w14:paraId="771D898E"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 xml:space="preserve">Vi har fått ca 1200 flere følgere på Facebook. Der har vi nå hvert øyeblikk 3200 følgere. På Instagram har vi nesten doblet antall følgere fra 400 til 720 i løpet av 2021. Vi har fått en del erfaring på hvilken informasjon som når ut og hvordan den informasjonen skal formidles. Vi har fått mye positive tilbakemeldinger fra eksterne og interne på at dette er viktig arbeid som fremover må holdes oppe. </w:t>
      </w:r>
    </w:p>
    <w:p w14:paraId="433314E1" w14:textId="77777777" w:rsidR="005D35EE" w:rsidRPr="00D1141C" w:rsidRDefault="005D35EE" w:rsidP="005D35EE">
      <w:pPr>
        <w:spacing w:after="0"/>
        <w:rPr>
          <w:rFonts w:ascii="Times New Roman" w:hAnsi="Times New Roman" w:cs="Times New Roman"/>
          <w:color w:val="FF0000"/>
        </w:rPr>
      </w:pPr>
    </w:p>
    <w:p w14:paraId="19B4E52A" w14:textId="5C79BDC8" w:rsidR="005D35EE" w:rsidRPr="008A6B7C" w:rsidRDefault="005D35EE" w:rsidP="008A6B7C">
      <w:pPr>
        <w:pStyle w:val="Listeavsnitt"/>
        <w:numPr>
          <w:ilvl w:val="0"/>
          <w:numId w:val="30"/>
        </w:numPr>
        <w:spacing w:after="0"/>
        <w:rPr>
          <w:rFonts w:ascii="Times New Roman" w:hAnsi="Times New Roman" w:cs="Times New Roman"/>
          <w:b/>
        </w:rPr>
      </w:pPr>
      <w:r w:rsidRPr="008A6B7C">
        <w:rPr>
          <w:rFonts w:ascii="Times New Roman" w:hAnsi="Times New Roman" w:cs="Times New Roman"/>
          <w:b/>
        </w:rPr>
        <w:t>Boligseksjonen</w:t>
      </w:r>
    </w:p>
    <w:p w14:paraId="7093C208" w14:textId="77777777" w:rsidR="008A6B7C" w:rsidRPr="00D1141C" w:rsidRDefault="008A6B7C" w:rsidP="005D35EE">
      <w:pPr>
        <w:spacing w:after="0"/>
        <w:rPr>
          <w:rFonts w:ascii="Times New Roman" w:hAnsi="Times New Roman" w:cs="Times New Roman"/>
          <w:b/>
        </w:rPr>
      </w:pPr>
    </w:p>
    <w:p w14:paraId="4BC8458A"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Cs/>
        </w:rPr>
        <w:t>Vi startet ut året 2021 med en bemanning som manglet to brannforebyggere.</w:t>
      </w:r>
      <w:r w:rsidRPr="00D1141C">
        <w:rPr>
          <w:rFonts w:ascii="Times New Roman" w:hAnsi="Times New Roman" w:cs="Times New Roman"/>
          <w:b/>
        </w:rPr>
        <w:t xml:space="preserve"> </w:t>
      </w:r>
    </w:p>
    <w:p w14:paraId="5D208B55" w14:textId="77777777" w:rsidR="005D35EE" w:rsidRPr="00D1141C" w:rsidRDefault="005D35EE" w:rsidP="005D35EE">
      <w:pPr>
        <w:rPr>
          <w:rFonts w:ascii="Times New Roman" w:hAnsi="Times New Roman" w:cs="Times New Roman"/>
          <w:bCs/>
        </w:rPr>
      </w:pPr>
      <w:r w:rsidRPr="00D1141C">
        <w:rPr>
          <w:rFonts w:ascii="Times New Roman" w:hAnsi="Times New Roman" w:cs="Times New Roman"/>
          <w:bCs/>
        </w:rPr>
        <w:t>Samtidig som vi holdt på med å klargjøre for en ny versjon av KOMTEK, og Covid-19 blomstret og trivdes i vårt område..</w:t>
      </w:r>
    </w:p>
    <w:p w14:paraId="448E31AB" w14:textId="77777777" w:rsidR="005D35EE" w:rsidRPr="00D1141C" w:rsidRDefault="005D35EE" w:rsidP="005D35EE">
      <w:pPr>
        <w:rPr>
          <w:rFonts w:ascii="Times New Roman" w:hAnsi="Times New Roman" w:cs="Times New Roman"/>
          <w:bCs/>
        </w:rPr>
      </w:pPr>
      <w:r w:rsidRPr="00D1141C">
        <w:rPr>
          <w:rFonts w:ascii="Times New Roman" w:hAnsi="Times New Roman" w:cs="Times New Roman"/>
          <w:bCs/>
        </w:rPr>
        <w:t>Dette preget vårt arbeid og de planene vi hadde lagt for dette året. Planer måtte endres og feiing fra tak ble vektlagt.</w:t>
      </w:r>
    </w:p>
    <w:p w14:paraId="1E143548" w14:textId="77777777" w:rsidR="005D35EE" w:rsidRPr="00D1141C" w:rsidRDefault="005D35EE" w:rsidP="005D35EE">
      <w:pPr>
        <w:rPr>
          <w:rFonts w:ascii="Times New Roman" w:hAnsi="Times New Roman" w:cs="Times New Roman"/>
          <w:bCs/>
        </w:rPr>
      </w:pPr>
      <w:r w:rsidRPr="00D1141C">
        <w:rPr>
          <w:rFonts w:ascii="Times New Roman" w:hAnsi="Times New Roman" w:cs="Times New Roman"/>
          <w:bCs/>
        </w:rPr>
        <w:t>Så da våre to nye brannforebyggere ankom vårt lokale i medio mars måned, ble det opplæring og innføring i arbeidsrutiner og Hms.</w:t>
      </w:r>
    </w:p>
    <w:p w14:paraId="084CBB90" w14:textId="562F71DD" w:rsidR="005D35EE" w:rsidRPr="00D1141C" w:rsidRDefault="002F088C" w:rsidP="005D35EE">
      <w:pPr>
        <w:rPr>
          <w:rFonts w:ascii="Times New Roman" w:hAnsi="Times New Roman" w:cs="Times New Roman"/>
          <w:bCs/>
        </w:rPr>
      </w:pPr>
      <w:r>
        <w:rPr>
          <w:rFonts w:ascii="Times New Roman" w:hAnsi="Times New Roman" w:cs="Times New Roman"/>
          <w:bCs/>
        </w:rPr>
        <w:t>Boligseksjonen</w:t>
      </w:r>
      <w:r w:rsidR="005D35EE" w:rsidRPr="00D1141C">
        <w:rPr>
          <w:rFonts w:ascii="Times New Roman" w:hAnsi="Times New Roman" w:cs="Times New Roman"/>
          <w:bCs/>
        </w:rPr>
        <w:t xml:space="preserve"> fikk ikke utført alle de tilsynene som vi hadde lagt planer om, siden Covid -19 satte en stopper for det. </w:t>
      </w:r>
    </w:p>
    <w:p w14:paraId="02C443D4" w14:textId="26CB310D" w:rsidR="005D35EE" w:rsidRPr="00D1141C" w:rsidRDefault="005D35EE" w:rsidP="005D35EE">
      <w:pPr>
        <w:rPr>
          <w:rFonts w:ascii="Times New Roman" w:hAnsi="Times New Roman" w:cs="Times New Roman"/>
          <w:bCs/>
        </w:rPr>
      </w:pPr>
      <w:r w:rsidRPr="00D1141C">
        <w:rPr>
          <w:rFonts w:ascii="Times New Roman" w:hAnsi="Times New Roman" w:cs="Times New Roman"/>
          <w:bCs/>
        </w:rPr>
        <w:t>Men feiingen ble utført i god stil, og innbyggerne smilte i kapp med solen da feieren kom for å fjerne deres sot i skorsteinen.</w:t>
      </w:r>
    </w:p>
    <w:p w14:paraId="3E6ADE8D" w14:textId="175DC799" w:rsidR="005D35EE" w:rsidRPr="00D1141C" w:rsidRDefault="002F088C" w:rsidP="005D35EE">
      <w:pPr>
        <w:rPr>
          <w:rFonts w:ascii="Times New Roman" w:hAnsi="Times New Roman" w:cs="Times New Roman"/>
          <w:bCs/>
        </w:rPr>
      </w:pPr>
      <w:r>
        <w:rPr>
          <w:rFonts w:ascii="Times New Roman" w:hAnsi="Times New Roman" w:cs="Times New Roman"/>
          <w:bCs/>
        </w:rPr>
        <w:t>Vi fikk</w:t>
      </w:r>
      <w:r w:rsidR="005D35EE" w:rsidRPr="00D1141C">
        <w:rPr>
          <w:rFonts w:ascii="Times New Roman" w:hAnsi="Times New Roman" w:cs="Times New Roman"/>
          <w:bCs/>
        </w:rPr>
        <w:t xml:space="preserve"> feid/sjekket </w:t>
      </w:r>
      <w:r w:rsidR="005D35EE" w:rsidRPr="00D1141C">
        <w:rPr>
          <w:rFonts w:ascii="Times New Roman" w:hAnsi="Times New Roman" w:cs="Times New Roman"/>
          <w:b/>
        </w:rPr>
        <w:t>4603 skorsteinen</w:t>
      </w:r>
      <w:r w:rsidR="005D35EE" w:rsidRPr="00D1141C">
        <w:rPr>
          <w:rFonts w:ascii="Times New Roman" w:hAnsi="Times New Roman" w:cs="Times New Roman"/>
          <w:bCs/>
        </w:rPr>
        <w:t xml:space="preserve">, det var i tillegg til disse meldt opp </w:t>
      </w:r>
      <w:r w:rsidR="005D35EE" w:rsidRPr="00D1141C">
        <w:rPr>
          <w:rFonts w:ascii="Times New Roman" w:hAnsi="Times New Roman" w:cs="Times New Roman"/>
          <w:b/>
        </w:rPr>
        <w:t>2041 skorstein,</w:t>
      </w:r>
      <w:r w:rsidR="005D35EE" w:rsidRPr="00D1141C">
        <w:rPr>
          <w:rFonts w:ascii="Times New Roman" w:hAnsi="Times New Roman" w:cs="Times New Roman"/>
          <w:bCs/>
        </w:rPr>
        <w:t xml:space="preserve"> der kunden gav tilbakemelding om at de ikke hadde benyttet ildstedet eller at avtalen ikke passet. Manglende takstige var også årsaken til at mange av disse ikke ble utført.</w:t>
      </w:r>
    </w:p>
    <w:p w14:paraId="24E8AC75" w14:textId="77777777" w:rsidR="005D35EE" w:rsidRPr="00D1141C" w:rsidRDefault="005D35EE" w:rsidP="005D35EE">
      <w:pPr>
        <w:rPr>
          <w:rFonts w:ascii="Times New Roman" w:hAnsi="Times New Roman" w:cs="Times New Roman"/>
          <w:bCs/>
        </w:rPr>
      </w:pPr>
    </w:p>
    <w:p w14:paraId="0D2CB7D5" w14:textId="1D310F89" w:rsidR="005D35EE" w:rsidRPr="00D1141C" w:rsidRDefault="005D35EE" w:rsidP="005D35EE">
      <w:pPr>
        <w:rPr>
          <w:rFonts w:ascii="Times New Roman" w:hAnsi="Times New Roman" w:cs="Times New Roman"/>
          <w:b/>
        </w:rPr>
      </w:pPr>
      <w:r w:rsidRPr="00D1141C">
        <w:rPr>
          <w:rFonts w:ascii="Times New Roman" w:hAnsi="Times New Roman" w:cs="Times New Roman"/>
          <w:b/>
        </w:rPr>
        <w:t xml:space="preserve">I tillegg til feiingen, </w:t>
      </w:r>
      <w:r w:rsidR="002F088C">
        <w:rPr>
          <w:rFonts w:ascii="Times New Roman" w:hAnsi="Times New Roman" w:cs="Times New Roman"/>
          <w:b/>
        </w:rPr>
        <w:t>ble følgende utført</w:t>
      </w:r>
      <w:r w:rsidRPr="00D1141C">
        <w:rPr>
          <w:rFonts w:ascii="Times New Roman" w:hAnsi="Times New Roman" w:cs="Times New Roman"/>
          <w:b/>
        </w:rPr>
        <w:t xml:space="preserve">: </w:t>
      </w:r>
    </w:p>
    <w:p w14:paraId="07952A1E" w14:textId="77777777" w:rsidR="005D35EE" w:rsidRPr="00D1141C" w:rsidRDefault="005D35EE" w:rsidP="005D35EE">
      <w:pPr>
        <w:pStyle w:val="Listeavsnitt"/>
        <w:numPr>
          <w:ilvl w:val="0"/>
          <w:numId w:val="37"/>
        </w:numPr>
        <w:spacing w:after="0" w:line="240" w:lineRule="auto"/>
        <w:rPr>
          <w:rFonts w:ascii="Times New Roman" w:hAnsi="Times New Roman" w:cs="Times New Roman"/>
          <w:bCs/>
        </w:rPr>
      </w:pPr>
      <w:r w:rsidRPr="00D1141C">
        <w:rPr>
          <w:rFonts w:ascii="Times New Roman" w:hAnsi="Times New Roman" w:cs="Times New Roman"/>
          <w:bCs/>
        </w:rPr>
        <w:t>28 skorsteiner ble frest for blanksot.</w:t>
      </w:r>
    </w:p>
    <w:p w14:paraId="007D7C2C" w14:textId="3383C361" w:rsidR="005D35EE" w:rsidRPr="00D1141C" w:rsidRDefault="005D35EE" w:rsidP="005D35EE">
      <w:pPr>
        <w:pStyle w:val="Listeavsnitt"/>
        <w:numPr>
          <w:ilvl w:val="0"/>
          <w:numId w:val="37"/>
        </w:numPr>
        <w:spacing w:after="0" w:line="240" w:lineRule="auto"/>
        <w:rPr>
          <w:rFonts w:ascii="Times New Roman" w:hAnsi="Times New Roman" w:cs="Times New Roman"/>
          <w:bCs/>
        </w:rPr>
      </w:pPr>
      <w:r w:rsidRPr="00D1141C">
        <w:rPr>
          <w:rFonts w:ascii="Times New Roman" w:hAnsi="Times New Roman" w:cs="Times New Roman"/>
          <w:bCs/>
        </w:rPr>
        <w:t xml:space="preserve">3 skorsteiner ble </w:t>
      </w:r>
      <w:r w:rsidR="002F088C">
        <w:rPr>
          <w:rFonts w:ascii="Times New Roman" w:hAnsi="Times New Roman" w:cs="Times New Roman"/>
          <w:bCs/>
        </w:rPr>
        <w:t xml:space="preserve">registrert </w:t>
      </w:r>
      <w:r w:rsidRPr="00D1141C">
        <w:rPr>
          <w:rFonts w:ascii="Times New Roman" w:hAnsi="Times New Roman" w:cs="Times New Roman"/>
          <w:bCs/>
        </w:rPr>
        <w:t>filmet.</w:t>
      </w:r>
    </w:p>
    <w:p w14:paraId="69114B18" w14:textId="77777777" w:rsidR="005D35EE" w:rsidRPr="00D1141C" w:rsidRDefault="005D35EE" w:rsidP="005D35EE">
      <w:pPr>
        <w:pStyle w:val="Listeavsnitt"/>
        <w:numPr>
          <w:ilvl w:val="0"/>
          <w:numId w:val="37"/>
        </w:numPr>
        <w:spacing w:after="0" w:line="240" w:lineRule="auto"/>
        <w:rPr>
          <w:rFonts w:ascii="Times New Roman" w:hAnsi="Times New Roman" w:cs="Times New Roman"/>
          <w:bCs/>
        </w:rPr>
      </w:pPr>
      <w:r w:rsidRPr="00D1141C">
        <w:rPr>
          <w:rFonts w:ascii="Times New Roman" w:hAnsi="Times New Roman" w:cs="Times New Roman"/>
          <w:bCs/>
        </w:rPr>
        <w:t>3 fuglereir ble fjernet.</w:t>
      </w:r>
    </w:p>
    <w:p w14:paraId="577AD0E1" w14:textId="77777777" w:rsidR="005D35EE" w:rsidRPr="00D1141C" w:rsidRDefault="005D35EE" w:rsidP="005D35EE">
      <w:pPr>
        <w:pStyle w:val="Listeavsnitt"/>
        <w:numPr>
          <w:ilvl w:val="0"/>
          <w:numId w:val="37"/>
        </w:numPr>
        <w:spacing w:after="0" w:line="240" w:lineRule="auto"/>
        <w:rPr>
          <w:rFonts w:ascii="Times New Roman" w:hAnsi="Times New Roman" w:cs="Times New Roman"/>
          <w:bCs/>
        </w:rPr>
      </w:pPr>
      <w:r w:rsidRPr="00D1141C">
        <w:rPr>
          <w:rFonts w:ascii="Times New Roman" w:hAnsi="Times New Roman" w:cs="Times New Roman"/>
          <w:bCs/>
        </w:rPr>
        <w:t>8 befaringer etter sotbrann.</w:t>
      </w:r>
    </w:p>
    <w:p w14:paraId="6FA23BA9" w14:textId="6BF37057" w:rsidR="005D35EE" w:rsidRPr="002F088C" w:rsidRDefault="005D35EE" w:rsidP="002F088C">
      <w:pPr>
        <w:pStyle w:val="Listeavsnitt"/>
        <w:numPr>
          <w:ilvl w:val="0"/>
          <w:numId w:val="37"/>
        </w:numPr>
        <w:spacing w:after="0" w:line="240" w:lineRule="auto"/>
        <w:rPr>
          <w:rFonts w:ascii="Times New Roman" w:hAnsi="Times New Roman" w:cs="Times New Roman"/>
          <w:bCs/>
        </w:rPr>
      </w:pPr>
      <w:r w:rsidRPr="002F088C">
        <w:rPr>
          <w:rFonts w:ascii="Times New Roman" w:hAnsi="Times New Roman" w:cs="Times New Roman"/>
          <w:bCs/>
        </w:rPr>
        <w:t>Samt 23 andre skorsteiner ble sjekket for bekymrede kunder.</w:t>
      </w:r>
    </w:p>
    <w:p w14:paraId="3DD7A96C" w14:textId="0E341FA9" w:rsidR="005D35EE" w:rsidRPr="00D1141C" w:rsidRDefault="005D35EE" w:rsidP="005D35EE">
      <w:pPr>
        <w:pStyle w:val="Listeavsnitt"/>
        <w:numPr>
          <w:ilvl w:val="0"/>
          <w:numId w:val="37"/>
        </w:numPr>
        <w:spacing w:after="0" w:line="240" w:lineRule="auto"/>
        <w:rPr>
          <w:rFonts w:ascii="Times New Roman" w:hAnsi="Times New Roman" w:cs="Times New Roman"/>
          <w:bCs/>
        </w:rPr>
      </w:pPr>
      <w:r w:rsidRPr="00D1141C">
        <w:rPr>
          <w:rFonts w:ascii="Times New Roman" w:hAnsi="Times New Roman" w:cs="Times New Roman"/>
          <w:bCs/>
        </w:rPr>
        <w:t>1328 tilsyn ble utført, og i tillegg ble 850</w:t>
      </w:r>
      <w:r w:rsidR="002F088C">
        <w:rPr>
          <w:rFonts w:ascii="Times New Roman" w:hAnsi="Times New Roman" w:cs="Times New Roman"/>
          <w:bCs/>
        </w:rPr>
        <w:t xml:space="preserve"> varslede</w:t>
      </w:r>
      <w:r w:rsidRPr="00D1141C">
        <w:rPr>
          <w:rFonts w:ascii="Times New Roman" w:hAnsi="Times New Roman" w:cs="Times New Roman"/>
          <w:bCs/>
        </w:rPr>
        <w:t xml:space="preserve"> tilsyns ikke </w:t>
      </w:r>
      <w:r w:rsidR="002F088C">
        <w:rPr>
          <w:rFonts w:ascii="Times New Roman" w:hAnsi="Times New Roman" w:cs="Times New Roman"/>
          <w:bCs/>
        </w:rPr>
        <w:t>gjennomført</w:t>
      </w:r>
      <w:r w:rsidRPr="00D1141C">
        <w:rPr>
          <w:rFonts w:ascii="Times New Roman" w:hAnsi="Times New Roman" w:cs="Times New Roman"/>
          <w:bCs/>
        </w:rPr>
        <w:t>, da kunden gav beskjed om at det ikke passet, eller at Covid 19 ble en hindring.</w:t>
      </w:r>
    </w:p>
    <w:p w14:paraId="158B64C9" w14:textId="77777777" w:rsidR="005D35EE" w:rsidRPr="00D1141C" w:rsidRDefault="005D35EE" w:rsidP="005D35EE">
      <w:pPr>
        <w:rPr>
          <w:rFonts w:ascii="Times New Roman" w:hAnsi="Times New Roman" w:cs="Times New Roman"/>
          <w:bCs/>
        </w:rPr>
      </w:pPr>
    </w:p>
    <w:p w14:paraId="1FA6309D" w14:textId="10E6DB44" w:rsidR="005D35EE" w:rsidRPr="002F088C" w:rsidRDefault="005D35EE" w:rsidP="002F088C">
      <w:pPr>
        <w:spacing w:after="0" w:line="240" w:lineRule="auto"/>
        <w:rPr>
          <w:rFonts w:ascii="Times New Roman" w:hAnsi="Times New Roman" w:cs="Times New Roman"/>
          <w:bCs/>
        </w:rPr>
      </w:pPr>
      <w:r w:rsidRPr="002F088C">
        <w:rPr>
          <w:rFonts w:ascii="Times New Roman" w:hAnsi="Times New Roman" w:cs="Times New Roman"/>
          <w:bCs/>
        </w:rPr>
        <w:t xml:space="preserve">Vi har i slutten av året hatt en svenneprøve for en praksiskandidat som endte med svennebrev som brannforebygger. </w:t>
      </w:r>
    </w:p>
    <w:p w14:paraId="45A3B659" w14:textId="77777777" w:rsidR="005D35EE" w:rsidRPr="00D1141C" w:rsidRDefault="005D35EE" w:rsidP="005D35EE">
      <w:pPr>
        <w:rPr>
          <w:rFonts w:ascii="Times New Roman" w:hAnsi="Times New Roman" w:cs="Times New Roman"/>
          <w:bCs/>
        </w:rPr>
      </w:pPr>
    </w:p>
    <w:p w14:paraId="349760D4" w14:textId="51ABD27E" w:rsidR="005D35EE" w:rsidRPr="002F088C" w:rsidRDefault="002F088C" w:rsidP="002F088C">
      <w:pPr>
        <w:spacing w:after="0" w:line="240" w:lineRule="auto"/>
        <w:rPr>
          <w:rFonts w:ascii="Times New Roman" w:hAnsi="Times New Roman" w:cs="Times New Roman"/>
          <w:bCs/>
        </w:rPr>
      </w:pPr>
      <w:r>
        <w:rPr>
          <w:rFonts w:ascii="Times New Roman" w:hAnsi="Times New Roman" w:cs="Times New Roman"/>
          <w:bCs/>
        </w:rPr>
        <w:t>Boligseksjonen</w:t>
      </w:r>
      <w:r w:rsidR="005D35EE" w:rsidRPr="002F088C">
        <w:rPr>
          <w:rFonts w:ascii="Times New Roman" w:hAnsi="Times New Roman" w:cs="Times New Roman"/>
          <w:bCs/>
        </w:rPr>
        <w:t xml:space="preserve"> delt</w:t>
      </w:r>
      <w:r w:rsidRPr="002F088C">
        <w:rPr>
          <w:rFonts w:ascii="Times New Roman" w:hAnsi="Times New Roman" w:cs="Times New Roman"/>
          <w:bCs/>
        </w:rPr>
        <w:t>ok</w:t>
      </w:r>
      <w:r w:rsidR="005D35EE" w:rsidRPr="002F088C">
        <w:rPr>
          <w:rFonts w:ascii="Times New Roman" w:hAnsi="Times New Roman" w:cs="Times New Roman"/>
          <w:bCs/>
        </w:rPr>
        <w:t xml:space="preserve"> på Yrkesmessen i Askim for å profilere vårt fag som brannforebyggere.</w:t>
      </w:r>
    </w:p>
    <w:p w14:paraId="2E6A7F75" w14:textId="77777777" w:rsidR="005D35EE" w:rsidRPr="00D1141C" w:rsidRDefault="005D35EE" w:rsidP="005D35EE">
      <w:pPr>
        <w:rPr>
          <w:rFonts w:ascii="Times New Roman" w:hAnsi="Times New Roman" w:cs="Times New Roman"/>
          <w:bCs/>
        </w:rPr>
      </w:pPr>
    </w:p>
    <w:p w14:paraId="46A86832" w14:textId="23FECC3F" w:rsidR="005D35EE" w:rsidRPr="00D1141C" w:rsidRDefault="001333F2" w:rsidP="005D35EE">
      <w:pPr>
        <w:pStyle w:val="Listeavsnitt"/>
        <w:numPr>
          <w:ilvl w:val="0"/>
          <w:numId w:val="37"/>
        </w:numPr>
        <w:spacing w:after="0" w:line="240" w:lineRule="auto"/>
        <w:rPr>
          <w:rFonts w:ascii="Times New Roman" w:hAnsi="Times New Roman" w:cs="Times New Roman"/>
          <w:bCs/>
        </w:rPr>
      </w:pPr>
      <w:r>
        <w:rPr>
          <w:rFonts w:ascii="Times New Roman" w:hAnsi="Times New Roman" w:cs="Times New Roman"/>
          <w:bCs/>
        </w:rPr>
        <w:t>Enkelte brannforebyggere</w:t>
      </w:r>
      <w:r w:rsidR="005D35EE" w:rsidRPr="00D1141C">
        <w:rPr>
          <w:rFonts w:ascii="Times New Roman" w:hAnsi="Times New Roman" w:cs="Times New Roman"/>
          <w:bCs/>
        </w:rPr>
        <w:t xml:space="preserve"> har</w:t>
      </w:r>
      <w:r>
        <w:rPr>
          <w:rFonts w:ascii="Times New Roman" w:hAnsi="Times New Roman" w:cs="Times New Roman"/>
          <w:bCs/>
        </w:rPr>
        <w:t xml:space="preserve"> i november og desember</w:t>
      </w:r>
      <w:r w:rsidR="005D35EE" w:rsidRPr="00D1141C">
        <w:rPr>
          <w:rFonts w:ascii="Times New Roman" w:hAnsi="Times New Roman" w:cs="Times New Roman"/>
          <w:bCs/>
        </w:rPr>
        <w:t xml:space="preserve"> hatt beredskapsvakter i Spydeberg, som har gått utover bemanningen og arbeidsoppgavene våre.</w:t>
      </w:r>
    </w:p>
    <w:p w14:paraId="45B224F3" w14:textId="77777777" w:rsidR="005D35EE" w:rsidRPr="00D1141C" w:rsidRDefault="005D35EE" w:rsidP="005D35EE">
      <w:pPr>
        <w:rPr>
          <w:rFonts w:ascii="Times New Roman" w:hAnsi="Times New Roman" w:cs="Times New Roman"/>
          <w:bCs/>
        </w:rPr>
      </w:pPr>
    </w:p>
    <w:p w14:paraId="5E404F80" w14:textId="6809448F" w:rsidR="005D35EE" w:rsidRPr="00D1141C" w:rsidRDefault="005D35EE" w:rsidP="005D35EE">
      <w:pPr>
        <w:pStyle w:val="Listeavsnitt"/>
        <w:numPr>
          <w:ilvl w:val="0"/>
          <w:numId w:val="38"/>
        </w:numPr>
        <w:spacing w:after="0" w:line="240" w:lineRule="auto"/>
        <w:rPr>
          <w:rFonts w:ascii="Times New Roman" w:hAnsi="Times New Roman" w:cs="Times New Roman"/>
          <w:bCs/>
        </w:rPr>
      </w:pPr>
      <w:r w:rsidRPr="00D1141C">
        <w:rPr>
          <w:rFonts w:ascii="Times New Roman" w:hAnsi="Times New Roman" w:cs="Times New Roman"/>
          <w:bCs/>
        </w:rPr>
        <w:t xml:space="preserve">Boligseksjonen </w:t>
      </w:r>
      <w:r w:rsidR="001333F2">
        <w:rPr>
          <w:rFonts w:ascii="Times New Roman" w:hAnsi="Times New Roman" w:cs="Times New Roman"/>
          <w:bCs/>
        </w:rPr>
        <w:t>deltok</w:t>
      </w:r>
      <w:r w:rsidRPr="00D1141C">
        <w:rPr>
          <w:rFonts w:ascii="Times New Roman" w:hAnsi="Times New Roman" w:cs="Times New Roman"/>
          <w:bCs/>
        </w:rPr>
        <w:t xml:space="preserve"> ved Brann og Miljø konferansen på Gardermoen i regi av Feiermesterens landsforening.</w:t>
      </w:r>
    </w:p>
    <w:p w14:paraId="6436B771" w14:textId="77777777" w:rsidR="005D35EE" w:rsidRPr="00D1141C" w:rsidRDefault="005D35EE" w:rsidP="005D35EE">
      <w:pPr>
        <w:pStyle w:val="Listeavsnitt"/>
        <w:spacing w:after="0" w:line="240" w:lineRule="auto"/>
        <w:rPr>
          <w:rFonts w:ascii="Times New Roman" w:hAnsi="Times New Roman" w:cs="Times New Roman"/>
          <w:bCs/>
        </w:rPr>
      </w:pPr>
    </w:p>
    <w:p w14:paraId="22285101" w14:textId="77777777" w:rsidR="005D35EE" w:rsidRPr="00D1141C" w:rsidRDefault="005D35EE" w:rsidP="005D35EE">
      <w:pPr>
        <w:pStyle w:val="Listeavsnitt"/>
        <w:numPr>
          <w:ilvl w:val="0"/>
          <w:numId w:val="38"/>
        </w:numPr>
        <w:spacing w:after="0" w:line="240" w:lineRule="auto"/>
        <w:rPr>
          <w:rFonts w:ascii="Times New Roman" w:hAnsi="Times New Roman" w:cs="Times New Roman"/>
          <w:bCs/>
        </w:rPr>
      </w:pPr>
      <w:r w:rsidRPr="00D1141C">
        <w:rPr>
          <w:rFonts w:ascii="Times New Roman" w:hAnsi="Times New Roman" w:cs="Times New Roman"/>
          <w:bCs/>
        </w:rPr>
        <w:t>Vi har vært engasjert i trygg hjemme.</w:t>
      </w:r>
    </w:p>
    <w:p w14:paraId="7FB85CDD" w14:textId="77777777" w:rsidR="005D35EE" w:rsidRPr="00D1141C" w:rsidRDefault="005D35EE" w:rsidP="005D35EE">
      <w:pPr>
        <w:pStyle w:val="Listeavsnitt"/>
        <w:spacing w:after="0" w:line="240" w:lineRule="auto"/>
        <w:rPr>
          <w:rFonts w:ascii="Times New Roman" w:hAnsi="Times New Roman" w:cs="Times New Roman"/>
          <w:bCs/>
        </w:rPr>
      </w:pPr>
    </w:p>
    <w:p w14:paraId="5ECF91C1" w14:textId="77777777" w:rsidR="005D35EE" w:rsidRPr="00D1141C" w:rsidRDefault="005D35EE" w:rsidP="005D35EE">
      <w:pPr>
        <w:pStyle w:val="Listeavsnitt"/>
        <w:numPr>
          <w:ilvl w:val="0"/>
          <w:numId w:val="38"/>
        </w:numPr>
        <w:spacing w:after="0" w:line="240" w:lineRule="auto"/>
        <w:rPr>
          <w:rFonts w:ascii="Times New Roman" w:hAnsi="Times New Roman" w:cs="Times New Roman"/>
          <w:bCs/>
        </w:rPr>
      </w:pPr>
      <w:r w:rsidRPr="00D1141C">
        <w:rPr>
          <w:rFonts w:ascii="Times New Roman" w:hAnsi="Times New Roman" w:cs="Times New Roman"/>
          <w:bCs/>
        </w:rPr>
        <w:t xml:space="preserve">Bjørnis har også tatt en del av vår tid. </w:t>
      </w:r>
    </w:p>
    <w:p w14:paraId="5C178289" w14:textId="77777777" w:rsidR="005D35EE" w:rsidRPr="00D1141C" w:rsidRDefault="005D35EE" w:rsidP="005D35EE">
      <w:pPr>
        <w:pStyle w:val="Listeavsnitt"/>
        <w:spacing w:after="0" w:line="240" w:lineRule="auto"/>
        <w:rPr>
          <w:rFonts w:ascii="Times New Roman" w:hAnsi="Times New Roman" w:cs="Times New Roman"/>
          <w:bCs/>
        </w:rPr>
      </w:pPr>
    </w:p>
    <w:p w14:paraId="0CF7B16B" w14:textId="06DE1B90" w:rsidR="005D35EE" w:rsidRPr="00D1141C" w:rsidRDefault="001333F2" w:rsidP="005D35EE">
      <w:pPr>
        <w:pStyle w:val="Listeavsnitt"/>
        <w:numPr>
          <w:ilvl w:val="0"/>
          <w:numId w:val="38"/>
        </w:numPr>
        <w:spacing w:after="0" w:line="240" w:lineRule="auto"/>
        <w:rPr>
          <w:rFonts w:ascii="Times New Roman" w:hAnsi="Times New Roman" w:cs="Times New Roman"/>
          <w:bCs/>
        </w:rPr>
      </w:pPr>
      <w:r>
        <w:rPr>
          <w:rFonts w:ascii="Times New Roman" w:hAnsi="Times New Roman" w:cs="Times New Roman"/>
          <w:bCs/>
        </w:rPr>
        <w:t>Leder boligseksjonen</w:t>
      </w:r>
      <w:r w:rsidR="005D35EE" w:rsidRPr="00D1141C">
        <w:rPr>
          <w:rFonts w:ascii="Times New Roman" w:hAnsi="Times New Roman" w:cs="Times New Roman"/>
          <w:bCs/>
        </w:rPr>
        <w:t xml:space="preserve"> deltok på seminaret i Bergen «Brannmenn mot kreft»</w:t>
      </w:r>
      <w:r>
        <w:rPr>
          <w:rFonts w:ascii="Times New Roman" w:hAnsi="Times New Roman" w:cs="Times New Roman"/>
          <w:bCs/>
        </w:rPr>
        <w:t xml:space="preserve"> sammen med HR leder og konst. leder beredskap.</w:t>
      </w:r>
    </w:p>
    <w:p w14:paraId="155DFBB6" w14:textId="77777777" w:rsidR="005D35EE" w:rsidRPr="00D1141C" w:rsidRDefault="005D35EE" w:rsidP="005D35EE">
      <w:pPr>
        <w:rPr>
          <w:rFonts w:ascii="Times New Roman" w:hAnsi="Times New Roman" w:cs="Times New Roman"/>
          <w:bCs/>
        </w:rPr>
      </w:pPr>
    </w:p>
    <w:p w14:paraId="2F12676E" w14:textId="77777777" w:rsidR="005D35EE" w:rsidRPr="00D1141C" w:rsidRDefault="005D35EE" w:rsidP="005D35EE">
      <w:pPr>
        <w:rPr>
          <w:rFonts w:ascii="Times New Roman" w:hAnsi="Times New Roman" w:cs="Times New Roman"/>
          <w:b/>
          <w:bCs/>
          <w:color w:val="000000"/>
        </w:rPr>
      </w:pPr>
      <w:r w:rsidRPr="00D1141C">
        <w:rPr>
          <w:rFonts w:ascii="Times New Roman" w:hAnsi="Times New Roman" w:cs="Times New Roman"/>
          <w:b/>
          <w:bCs/>
          <w:color w:val="000000"/>
        </w:rPr>
        <w:t>KOMTEK – oppsummering av det første driftsåret</w:t>
      </w:r>
    </w:p>
    <w:p w14:paraId="7016A5D3" w14:textId="0DF43D10" w:rsidR="005D35EE" w:rsidRPr="00D1141C" w:rsidRDefault="001333F2" w:rsidP="005D35EE">
      <w:pPr>
        <w:rPr>
          <w:rFonts w:ascii="Times New Roman" w:hAnsi="Times New Roman" w:cs="Times New Roman"/>
          <w:color w:val="000000"/>
        </w:rPr>
      </w:pPr>
      <w:r>
        <w:rPr>
          <w:rFonts w:ascii="Times New Roman" w:hAnsi="Times New Roman" w:cs="Times New Roman"/>
          <w:color w:val="000000"/>
        </w:rPr>
        <w:t>I starten på 2021 var ny utgave av KOMTEK endelig klar til å tas ibruk. Dette viser seg å være et bra</w:t>
      </w:r>
      <w:r w:rsidR="005D35EE" w:rsidRPr="00D1141C">
        <w:rPr>
          <w:rFonts w:ascii="Times New Roman" w:hAnsi="Times New Roman" w:cs="Times New Roman"/>
          <w:color w:val="000000"/>
        </w:rPr>
        <w:t xml:space="preserve"> og nyttig verktøy. </w:t>
      </w:r>
    </w:p>
    <w:p w14:paraId="2FE478B4" w14:textId="62A25E67" w:rsidR="005D35EE" w:rsidRPr="00D1141C" w:rsidRDefault="005D35EE" w:rsidP="005D35EE">
      <w:pPr>
        <w:rPr>
          <w:rFonts w:ascii="Times New Roman" w:hAnsi="Times New Roman" w:cs="Times New Roman"/>
          <w:color w:val="000000"/>
        </w:rPr>
      </w:pPr>
      <w:r w:rsidRPr="00D1141C">
        <w:rPr>
          <w:rFonts w:ascii="Times New Roman" w:hAnsi="Times New Roman" w:cs="Times New Roman"/>
          <w:color w:val="000000"/>
        </w:rPr>
        <w:t xml:space="preserve">Det har mange og fine funksjoner som gjør </w:t>
      </w:r>
      <w:r w:rsidR="001333F2">
        <w:rPr>
          <w:rFonts w:ascii="Times New Roman" w:hAnsi="Times New Roman" w:cs="Times New Roman"/>
          <w:color w:val="000000"/>
        </w:rPr>
        <w:t xml:space="preserve">flere arbeidsoppgaver </w:t>
      </w:r>
      <w:r w:rsidRPr="00D1141C">
        <w:rPr>
          <w:rFonts w:ascii="Times New Roman" w:hAnsi="Times New Roman" w:cs="Times New Roman"/>
          <w:color w:val="000000"/>
        </w:rPr>
        <w:t>enklere og mer effektivt.</w:t>
      </w:r>
    </w:p>
    <w:p w14:paraId="6AF75E57" w14:textId="77777777" w:rsidR="005D35EE" w:rsidRPr="00D1141C" w:rsidRDefault="005D35EE" w:rsidP="005D35EE">
      <w:pPr>
        <w:rPr>
          <w:rFonts w:ascii="Times New Roman" w:hAnsi="Times New Roman" w:cs="Times New Roman"/>
          <w:color w:val="000000"/>
        </w:rPr>
      </w:pPr>
      <w:r w:rsidRPr="00D1141C">
        <w:rPr>
          <w:rFonts w:ascii="Times New Roman" w:hAnsi="Times New Roman" w:cs="Times New Roman"/>
          <w:color w:val="000000"/>
        </w:rPr>
        <w:t> </w:t>
      </w:r>
    </w:p>
    <w:p w14:paraId="2EEB1E5A" w14:textId="77777777" w:rsidR="005D35EE" w:rsidRPr="00D1141C" w:rsidRDefault="005D35EE" w:rsidP="005D35EE">
      <w:pPr>
        <w:rPr>
          <w:rFonts w:ascii="Times New Roman" w:hAnsi="Times New Roman" w:cs="Times New Roman"/>
          <w:color w:val="000000"/>
          <w:u w:val="single"/>
        </w:rPr>
      </w:pPr>
      <w:r w:rsidRPr="00D1141C">
        <w:rPr>
          <w:rFonts w:ascii="Times New Roman" w:hAnsi="Times New Roman" w:cs="Times New Roman"/>
          <w:color w:val="000000"/>
          <w:u w:val="single"/>
        </w:rPr>
        <w:t>Planlegge arbeidsdagen og melde opp feiing/tilsyn: </w:t>
      </w:r>
    </w:p>
    <w:p w14:paraId="0CF82828" w14:textId="77777777" w:rsidR="005D35EE" w:rsidRPr="00D1141C" w:rsidRDefault="005D35EE" w:rsidP="005D35EE">
      <w:pPr>
        <w:rPr>
          <w:rFonts w:ascii="Times New Roman" w:hAnsi="Times New Roman" w:cs="Times New Roman"/>
          <w:color w:val="000000"/>
        </w:rPr>
      </w:pPr>
      <w:r w:rsidRPr="00D1141C">
        <w:rPr>
          <w:rFonts w:ascii="Times New Roman" w:hAnsi="Times New Roman" w:cs="Times New Roman"/>
          <w:color w:val="000000"/>
        </w:rPr>
        <w:t>Det å lage arbeidslister er en veldig grei og effektiv måte og få varslet huseiere/hytteeiere på, om at vi kommer.</w:t>
      </w:r>
    </w:p>
    <w:p w14:paraId="2729489F" w14:textId="73D311EA" w:rsidR="005D35EE" w:rsidRPr="00D1141C" w:rsidRDefault="005D35EE" w:rsidP="005D35EE">
      <w:pPr>
        <w:rPr>
          <w:rFonts w:ascii="Times New Roman" w:hAnsi="Times New Roman" w:cs="Times New Roman"/>
          <w:color w:val="000000"/>
        </w:rPr>
      </w:pPr>
      <w:r w:rsidRPr="00D1141C">
        <w:rPr>
          <w:rFonts w:ascii="Times New Roman" w:hAnsi="Times New Roman" w:cs="Times New Roman"/>
          <w:color w:val="000000"/>
        </w:rPr>
        <w:t xml:space="preserve">Problemet dukker opp når vi kommer til de som ikke har mobilnr registrert i </w:t>
      </w:r>
      <w:r w:rsidR="0014223A" w:rsidRPr="00D1141C">
        <w:rPr>
          <w:rFonts w:ascii="Times New Roman" w:hAnsi="Times New Roman" w:cs="Times New Roman"/>
          <w:color w:val="000000"/>
        </w:rPr>
        <w:t>KOM</w:t>
      </w:r>
      <w:r w:rsidR="0014223A">
        <w:rPr>
          <w:rFonts w:ascii="Times New Roman" w:hAnsi="Times New Roman" w:cs="Times New Roman"/>
          <w:color w:val="000000"/>
        </w:rPr>
        <w:t>T</w:t>
      </w:r>
      <w:r w:rsidR="0014223A" w:rsidRPr="00D1141C">
        <w:rPr>
          <w:rFonts w:ascii="Times New Roman" w:hAnsi="Times New Roman" w:cs="Times New Roman"/>
          <w:color w:val="000000"/>
        </w:rPr>
        <w:t>EK</w:t>
      </w:r>
      <w:r w:rsidRPr="00D1141C">
        <w:rPr>
          <w:rFonts w:ascii="Times New Roman" w:hAnsi="Times New Roman" w:cs="Times New Roman"/>
          <w:color w:val="000000"/>
        </w:rPr>
        <w:t xml:space="preserve">, slik som f.eks borettslag. </w:t>
      </w:r>
    </w:p>
    <w:p w14:paraId="75D3B72D" w14:textId="02FD9E26" w:rsidR="005D35EE" w:rsidRPr="00D1141C" w:rsidRDefault="005D35EE" w:rsidP="005D35EE">
      <w:pPr>
        <w:rPr>
          <w:rFonts w:ascii="Times New Roman" w:hAnsi="Times New Roman" w:cs="Times New Roman"/>
          <w:color w:val="000000"/>
        </w:rPr>
      </w:pPr>
      <w:r w:rsidRPr="00D1141C">
        <w:rPr>
          <w:rFonts w:ascii="Times New Roman" w:hAnsi="Times New Roman" w:cs="Times New Roman"/>
          <w:color w:val="000000"/>
        </w:rPr>
        <w:t xml:space="preserve">Dette gjør at vi ikke kommer frem til alle som er registrert i </w:t>
      </w:r>
      <w:r w:rsidR="0014223A" w:rsidRPr="00D1141C">
        <w:rPr>
          <w:rFonts w:ascii="Times New Roman" w:hAnsi="Times New Roman" w:cs="Times New Roman"/>
          <w:color w:val="000000"/>
        </w:rPr>
        <w:t>KOMTEK</w:t>
      </w:r>
      <w:r w:rsidRPr="00D1141C">
        <w:rPr>
          <w:rFonts w:ascii="Times New Roman" w:hAnsi="Times New Roman" w:cs="Times New Roman"/>
          <w:color w:val="000000"/>
        </w:rPr>
        <w:t>.</w:t>
      </w:r>
    </w:p>
    <w:p w14:paraId="56273B1F" w14:textId="2E8E42A1" w:rsidR="005D35EE" w:rsidRPr="00D1141C" w:rsidRDefault="005D35EE" w:rsidP="005D35EE">
      <w:pPr>
        <w:rPr>
          <w:rFonts w:ascii="Times New Roman" w:hAnsi="Times New Roman" w:cs="Times New Roman"/>
          <w:color w:val="000000"/>
        </w:rPr>
      </w:pPr>
      <w:r w:rsidRPr="00D1141C">
        <w:rPr>
          <w:rFonts w:ascii="Times New Roman" w:hAnsi="Times New Roman" w:cs="Times New Roman"/>
          <w:color w:val="000000"/>
        </w:rPr>
        <w:t xml:space="preserve">Da må vi ty til gamle måten, </w:t>
      </w:r>
      <w:r w:rsidR="001333F2">
        <w:rPr>
          <w:rFonts w:ascii="Times New Roman" w:hAnsi="Times New Roman" w:cs="Times New Roman"/>
          <w:color w:val="000000"/>
        </w:rPr>
        <w:t>ved</w:t>
      </w:r>
      <w:r w:rsidRPr="00D1141C">
        <w:rPr>
          <w:rFonts w:ascii="Times New Roman" w:hAnsi="Times New Roman" w:cs="Times New Roman"/>
          <w:color w:val="000000"/>
        </w:rPr>
        <w:t xml:space="preserve"> å skrive ut varslingslapper og kjøre ut og legge de i rett postkasse. </w:t>
      </w:r>
    </w:p>
    <w:p w14:paraId="3A14052E" w14:textId="0A968756" w:rsidR="005D35EE" w:rsidRPr="00D1141C" w:rsidRDefault="005D35EE" w:rsidP="005D35EE">
      <w:pPr>
        <w:rPr>
          <w:rFonts w:ascii="Times New Roman" w:hAnsi="Times New Roman" w:cs="Times New Roman"/>
          <w:color w:val="000000"/>
        </w:rPr>
      </w:pPr>
    </w:p>
    <w:p w14:paraId="2D178549" w14:textId="3120E37B" w:rsidR="005D35EE" w:rsidRPr="00D1141C" w:rsidRDefault="0014223A" w:rsidP="005D35EE">
      <w:pPr>
        <w:rPr>
          <w:rFonts w:ascii="Times New Roman" w:hAnsi="Times New Roman" w:cs="Times New Roman"/>
          <w:color w:val="000000"/>
          <w:u w:val="single"/>
        </w:rPr>
      </w:pPr>
      <w:r w:rsidRPr="00D1141C">
        <w:rPr>
          <w:rFonts w:ascii="Times New Roman" w:hAnsi="Times New Roman" w:cs="Times New Roman"/>
          <w:color w:val="000000"/>
          <w:u w:val="single"/>
        </w:rPr>
        <w:t>Registrering</w:t>
      </w:r>
      <w:r w:rsidR="005D35EE" w:rsidRPr="00D1141C">
        <w:rPr>
          <w:rFonts w:ascii="Times New Roman" w:hAnsi="Times New Roman" w:cs="Times New Roman"/>
          <w:color w:val="000000"/>
          <w:u w:val="single"/>
        </w:rPr>
        <w:t xml:space="preserve"> av tilsyn/feiing:</w:t>
      </w:r>
    </w:p>
    <w:p w14:paraId="7A61179C" w14:textId="34FF52F9" w:rsidR="005D35EE" w:rsidRPr="00D1141C" w:rsidRDefault="005D35EE" w:rsidP="005D35EE">
      <w:pPr>
        <w:rPr>
          <w:rFonts w:ascii="Times New Roman" w:hAnsi="Times New Roman" w:cs="Times New Roman"/>
          <w:color w:val="000000"/>
        </w:rPr>
      </w:pPr>
      <w:r w:rsidRPr="00D1141C">
        <w:rPr>
          <w:rFonts w:ascii="Times New Roman" w:hAnsi="Times New Roman" w:cs="Times New Roman"/>
          <w:color w:val="000000"/>
        </w:rPr>
        <w:t xml:space="preserve">Når vi har utført tilsyn eller feiing må dette registreres. Dette er en løsning som </w:t>
      </w:r>
      <w:r w:rsidR="001333F2">
        <w:rPr>
          <w:rFonts w:ascii="Times New Roman" w:hAnsi="Times New Roman" w:cs="Times New Roman"/>
          <w:color w:val="000000"/>
        </w:rPr>
        <w:t xml:space="preserve">brannforebyggerene </w:t>
      </w:r>
      <w:r w:rsidRPr="00D1141C">
        <w:rPr>
          <w:rFonts w:ascii="Times New Roman" w:hAnsi="Times New Roman" w:cs="Times New Roman"/>
          <w:color w:val="000000"/>
        </w:rPr>
        <w:t xml:space="preserve">er enige i at er fin og oversiktlig, </w:t>
      </w:r>
      <w:r w:rsidR="00EF3CA8">
        <w:rPr>
          <w:rFonts w:ascii="Times New Roman" w:hAnsi="Times New Roman" w:cs="Times New Roman"/>
          <w:color w:val="000000"/>
        </w:rPr>
        <w:t xml:space="preserve">og det </w:t>
      </w:r>
      <w:r w:rsidRPr="00D1141C">
        <w:rPr>
          <w:rFonts w:ascii="Times New Roman" w:hAnsi="Times New Roman" w:cs="Times New Roman"/>
          <w:color w:val="000000"/>
        </w:rPr>
        <w:t xml:space="preserve">er lett å registrere og gjøre de endringer som må til for å få ting riktig på eiendommen. </w:t>
      </w:r>
    </w:p>
    <w:p w14:paraId="79D3B08F" w14:textId="77777777" w:rsidR="005D35EE" w:rsidRPr="00D1141C" w:rsidRDefault="005D35EE" w:rsidP="005D35EE">
      <w:pPr>
        <w:rPr>
          <w:rFonts w:ascii="Times New Roman" w:hAnsi="Times New Roman" w:cs="Times New Roman"/>
          <w:color w:val="000000"/>
        </w:rPr>
      </w:pPr>
      <w:r w:rsidRPr="00D1141C">
        <w:rPr>
          <w:rFonts w:ascii="Times New Roman" w:hAnsi="Times New Roman" w:cs="Times New Roman"/>
          <w:color w:val="000000"/>
        </w:rPr>
        <w:t xml:space="preserve">Det som savnes her, er et sted vi kan lagre filer, som bilder og dokumenter, som f.eks meldeskjema for ildsteder og søknader for rehabiliteringer. </w:t>
      </w:r>
    </w:p>
    <w:p w14:paraId="49294593" w14:textId="77777777" w:rsidR="005D35EE" w:rsidRPr="00D1141C" w:rsidRDefault="005D35EE" w:rsidP="005D35EE">
      <w:pPr>
        <w:rPr>
          <w:rFonts w:ascii="Times New Roman" w:hAnsi="Times New Roman" w:cs="Times New Roman"/>
          <w:color w:val="000000"/>
          <w:u w:val="single"/>
        </w:rPr>
      </w:pPr>
      <w:r w:rsidRPr="00D1141C">
        <w:rPr>
          <w:rFonts w:ascii="Times New Roman" w:hAnsi="Times New Roman" w:cs="Times New Roman"/>
          <w:color w:val="000000"/>
          <w:u w:val="single"/>
        </w:rPr>
        <w:t>Registrering og oppfølging av avvik:</w:t>
      </w:r>
    </w:p>
    <w:p w14:paraId="4F5EFA55" w14:textId="77777777" w:rsidR="005D35EE" w:rsidRPr="00D1141C" w:rsidRDefault="005D35EE" w:rsidP="005D35EE">
      <w:pPr>
        <w:rPr>
          <w:rFonts w:ascii="Times New Roman" w:hAnsi="Times New Roman" w:cs="Times New Roman"/>
          <w:color w:val="000000"/>
        </w:rPr>
      </w:pPr>
      <w:r w:rsidRPr="00D1141C">
        <w:rPr>
          <w:rFonts w:ascii="Times New Roman" w:hAnsi="Times New Roman" w:cs="Times New Roman"/>
          <w:color w:val="000000"/>
        </w:rPr>
        <w:t xml:space="preserve">Fungerer veldig tilfredsstillende, for alle avvik som blir registrert, havner etter hverandre med dato først, og når tidsfristen for tilbakemeldingen har gått ut, blir datoen rød, som en indikasjon på at tidsfristen har gått ut. Veldig oversiktlig og lett å følge opp. </w:t>
      </w:r>
    </w:p>
    <w:p w14:paraId="09B6783B" w14:textId="7F1E933B" w:rsidR="005D35EE" w:rsidRPr="00D1141C" w:rsidRDefault="00EF3CA8" w:rsidP="005D35EE">
      <w:pPr>
        <w:rPr>
          <w:rFonts w:ascii="Times New Roman" w:hAnsi="Times New Roman" w:cs="Times New Roman"/>
          <w:color w:val="000000"/>
        </w:rPr>
      </w:pPr>
      <w:r>
        <w:rPr>
          <w:rFonts w:ascii="Times New Roman" w:hAnsi="Times New Roman" w:cs="Times New Roman"/>
          <w:color w:val="000000"/>
        </w:rPr>
        <w:t>N</w:t>
      </w:r>
      <w:r w:rsidR="005D35EE" w:rsidRPr="00D1141C">
        <w:rPr>
          <w:rFonts w:ascii="Times New Roman" w:hAnsi="Times New Roman" w:cs="Times New Roman"/>
          <w:color w:val="000000"/>
        </w:rPr>
        <w:t>år det har dukket opp utfordringer underveis, har avdelingen snakket sammen og prøvd å tatt tak i det som har skapt utfordringer, og jobbet sammen for å få det til å fungere.  </w:t>
      </w:r>
    </w:p>
    <w:p w14:paraId="0B1B5AC0" w14:textId="77777777" w:rsidR="008A6B7C" w:rsidRPr="00D1141C" w:rsidRDefault="005D35EE" w:rsidP="008A6B7C">
      <w:pPr>
        <w:rPr>
          <w:rFonts w:ascii="Times New Roman" w:hAnsi="Times New Roman" w:cs="Times New Roman"/>
          <w:b/>
          <w:color w:val="FF0000"/>
        </w:rPr>
      </w:pPr>
      <w:r w:rsidRPr="00D1141C">
        <w:rPr>
          <w:rFonts w:ascii="Times New Roman" w:hAnsi="Times New Roman" w:cs="Times New Roman"/>
          <w:color w:val="000000"/>
        </w:rPr>
        <w:t> </w:t>
      </w:r>
    </w:p>
    <w:p w14:paraId="5FDA0827" w14:textId="77777777" w:rsidR="00EF3CA8" w:rsidRDefault="00EF3CA8">
      <w:pPr>
        <w:rPr>
          <w:rFonts w:ascii="Times New Roman" w:hAnsi="Times New Roman" w:cs="Times New Roman"/>
          <w:b/>
        </w:rPr>
      </w:pPr>
      <w:r>
        <w:rPr>
          <w:rFonts w:ascii="Times New Roman" w:hAnsi="Times New Roman" w:cs="Times New Roman"/>
          <w:b/>
        </w:rPr>
        <w:br w:type="page"/>
      </w:r>
    </w:p>
    <w:p w14:paraId="33753F4F" w14:textId="4E604F96" w:rsidR="008A6B7C" w:rsidRPr="00D1141C" w:rsidRDefault="008A6B7C" w:rsidP="00EF3CA8">
      <w:pPr>
        <w:spacing w:after="0"/>
        <w:rPr>
          <w:rFonts w:ascii="Times New Roman" w:hAnsi="Times New Roman" w:cs="Times New Roman"/>
          <w:b/>
        </w:rPr>
      </w:pPr>
      <w:r w:rsidRPr="00D1141C">
        <w:rPr>
          <w:rFonts w:ascii="Times New Roman" w:hAnsi="Times New Roman" w:cs="Times New Roman"/>
          <w:b/>
        </w:rPr>
        <w:t>Kompetanse/ seminarer/ konferanser</w:t>
      </w:r>
    </w:p>
    <w:p w14:paraId="340A7F15" w14:textId="0071ABE1" w:rsidR="008A6B7C" w:rsidRPr="00D1141C" w:rsidRDefault="008A6B7C" w:rsidP="00EF3CA8">
      <w:pPr>
        <w:spacing w:after="0"/>
        <w:rPr>
          <w:rFonts w:ascii="Times New Roman" w:hAnsi="Times New Roman" w:cs="Times New Roman"/>
        </w:rPr>
      </w:pPr>
      <w:r w:rsidRPr="00D1141C">
        <w:rPr>
          <w:rFonts w:ascii="Times New Roman" w:hAnsi="Times New Roman" w:cs="Times New Roman"/>
        </w:rPr>
        <w:t xml:space="preserve">Månedlige møter er gjennomført i </w:t>
      </w:r>
      <w:r w:rsidR="0014223A" w:rsidRPr="00D1141C">
        <w:rPr>
          <w:rFonts w:ascii="Times New Roman" w:hAnsi="Times New Roman" w:cs="Times New Roman"/>
        </w:rPr>
        <w:t>boligseksjonen</w:t>
      </w:r>
      <w:r w:rsidRPr="00D1141C">
        <w:rPr>
          <w:rFonts w:ascii="Times New Roman" w:hAnsi="Times New Roman" w:cs="Times New Roman"/>
        </w:rPr>
        <w:t>. Dette for å samle gruppa</w:t>
      </w:r>
      <w:r w:rsidR="00EF3CA8">
        <w:rPr>
          <w:rFonts w:ascii="Times New Roman" w:hAnsi="Times New Roman" w:cs="Times New Roman"/>
        </w:rPr>
        <w:t>,</w:t>
      </w:r>
      <w:r w:rsidRPr="00D1141C">
        <w:rPr>
          <w:rFonts w:ascii="Times New Roman" w:hAnsi="Times New Roman" w:cs="Times New Roman"/>
        </w:rPr>
        <w:t xml:space="preserve"> og er en fin arena å ta opp aktuelle temaer som berører og engasjerer oss i arbeidet. På møtene har enkelte fått i oppdrag å holde en </w:t>
      </w:r>
      <w:r w:rsidR="0014223A" w:rsidRPr="00D1141C">
        <w:rPr>
          <w:rFonts w:ascii="Times New Roman" w:hAnsi="Times New Roman" w:cs="Times New Roman"/>
        </w:rPr>
        <w:t>PP</w:t>
      </w:r>
      <w:r w:rsidRPr="00D1141C">
        <w:rPr>
          <w:rFonts w:ascii="Times New Roman" w:hAnsi="Times New Roman" w:cs="Times New Roman"/>
        </w:rPr>
        <w:t>-presentasjon om et fag</w:t>
      </w:r>
      <w:r w:rsidR="00EF3CA8">
        <w:rPr>
          <w:rFonts w:ascii="Times New Roman" w:hAnsi="Times New Roman" w:cs="Times New Roman"/>
        </w:rPr>
        <w:t>område</w:t>
      </w:r>
      <w:r w:rsidRPr="00D1141C">
        <w:rPr>
          <w:rFonts w:ascii="Times New Roman" w:hAnsi="Times New Roman" w:cs="Times New Roman"/>
        </w:rPr>
        <w:t xml:space="preserve">. Dette har ført til økt fagforståelse samt at de har fått øvd seg på å presentere. Vinn – vinn situasjon! Noe </w:t>
      </w:r>
      <w:r w:rsidR="0014223A">
        <w:rPr>
          <w:rFonts w:ascii="Times New Roman" w:hAnsi="Times New Roman" w:cs="Times New Roman"/>
        </w:rPr>
        <w:t>utfordrende med</w:t>
      </w:r>
      <w:r w:rsidRPr="00D1141C">
        <w:rPr>
          <w:rFonts w:ascii="Times New Roman" w:hAnsi="Times New Roman" w:cs="Times New Roman"/>
        </w:rPr>
        <w:t xml:space="preserve"> gjennomføring til tider, da Covid – 19 har satt en stopper for å samle alle fysisk</w:t>
      </w:r>
    </w:p>
    <w:p w14:paraId="11BA2A1D" w14:textId="77777777" w:rsidR="008A6B7C" w:rsidRPr="00D1141C" w:rsidRDefault="008A6B7C" w:rsidP="008A6B7C">
      <w:pPr>
        <w:spacing w:after="0"/>
        <w:rPr>
          <w:rFonts w:ascii="Times New Roman" w:hAnsi="Times New Roman" w:cs="Times New Roman"/>
          <w:color w:val="FF0000"/>
        </w:rPr>
      </w:pPr>
    </w:p>
    <w:p w14:paraId="2DEE5A13" w14:textId="77777777" w:rsidR="008A6B7C" w:rsidRPr="00D1141C" w:rsidRDefault="008A6B7C" w:rsidP="008A6B7C">
      <w:pPr>
        <w:spacing w:after="0"/>
        <w:rPr>
          <w:rFonts w:ascii="Times New Roman" w:hAnsi="Times New Roman" w:cs="Times New Roman"/>
          <w:b/>
        </w:rPr>
      </w:pPr>
      <w:r w:rsidRPr="00D1141C">
        <w:rPr>
          <w:rFonts w:ascii="Times New Roman" w:hAnsi="Times New Roman" w:cs="Times New Roman"/>
          <w:b/>
        </w:rPr>
        <w:t>Infoland</w:t>
      </w:r>
    </w:p>
    <w:p w14:paraId="2C0265F1" w14:textId="6EF02F23" w:rsidR="008A6B7C" w:rsidRPr="00D1141C" w:rsidRDefault="008A6B7C" w:rsidP="008A6B7C">
      <w:pPr>
        <w:rPr>
          <w:rFonts w:ascii="Times New Roman" w:hAnsi="Times New Roman" w:cs="Times New Roman"/>
        </w:rPr>
      </w:pPr>
      <w:r w:rsidRPr="00D1141C">
        <w:rPr>
          <w:rFonts w:ascii="Times New Roman" w:hAnsi="Times New Roman" w:cs="Times New Roman"/>
        </w:rPr>
        <w:t xml:space="preserve">Med det nye eiendomsopplysninger </w:t>
      </w:r>
      <w:r w:rsidR="0014223A" w:rsidRPr="00D1141C">
        <w:rPr>
          <w:rFonts w:ascii="Times New Roman" w:hAnsi="Times New Roman" w:cs="Times New Roman"/>
        </w:rPr>
        <w:t>Norkart</w:t>
      </w:r>
      <w:r w:rsidRPr="00D1141C">
        <w:rPr>
          <w:rFonts w:ascii="Times New Roman" w:hAnsi="Times New Roman" w:cs="Times New Roman"/>
        </w:rPr>
        <w:t xml:space="preserve"> portal fungere dette bedre </w:t>
      </w:r>
      <w:r w:rsidR="0014223A" w:rsidRPr="00D1141C">
        <w:rPr>
          <w:rFonts w:ascii="Times New Roman" w:hAnsi="Times New Roman" w:cs="Times New Roman"/>
        </w:rPr>
        <w:t>enn</w:t>
      </w:r>
      <w:r w:rsidRPr="00D1141C">
        <w:rPr>
          <w:rFonts w:ascii="Times New Roman" w:hAnsi="Times New Roman" w:cs="Times New Roman"/>
        </w:rPr>
        <w:t xml:space="preserve"> tidligere. Det er bare å kontrollere at opplysningen stemmer, noe som det oftest gjør.</w:t>
      </w:r>
    </w:p>
    <w:p w14:paraId="730D9CA0" w14:textId="77777777" w:rsidR="008A6B7C" w:rsidRPr="00D1141C" w:rsidRDefault="008A6B7C" w:rsidP="008A6B7C">
      <w:pPr>
        <w:rPr>
          <w:rFonts w:ascii="Times New Roman" w:hAnsi="Times New Roman" w:cs="Times New Roman"/>
        </w:rPr>
      </w:pPr>
      <w:r w:rsidRPr="00D1141C">
        <w:rPr>
          <w:rFonts w:ascii="Times New Roman" w:hAnsi="Times New Roman" w:cs="Times New Roman"/>
        </w:rPr>
        <w:t>Det tok litt tid før alle aktører koblet seg opp, men nå som alle er på, så fungerer dette bra.</w:t>
      </w:r>
    </w:p>
    <w:p w14:paraId="6C3E8A4D" w14:textId="77777777" w:rsidR="008A6B7C" w:rsidRPr="00D1141C" w:rsidRDefault="008A6B7C" w:rsidP="008A6B7C">
      <w:pPr>
        <w:rPr>
          <w:rFonts w:ascii="Times New Roman" w:hAnsi="Times New Roman" w:cs="Times New Roman"/>
        </w:rPr>
      </w:pPr>
      <w:r w:rsidRPr="00D1141C">
        <w:rPr>
          <w:rFonts w:ascii="Times New Roman" w:hAnsi="Times New Roman" w:cs="Times New Roman"/>
        </w:rPr>
        <w:t>Har ikke hatt så mye telefoner fra megler om spørsmål om skjema på det nye som vi hadde på det gamle.</w:t>
      </w:r>
    </w:p>
    <w:p w14:paraId="364CA6A2" w14:textId="7EB9F6EF" w:rsidR="008A6B7C" w:rsidRPr="00D1141C" w:rsidRDefault="008A6B7C" w:rsidP="008A6B7C">
      <w:pPr>
        <w:spacing w:after="0"/>
        <w:rPr>
          <w:rFonts w:ascii="Times New Roman" w:hAnsi="Times New Roman" w:cs="Times New Roman"/>
          <w:b/>
          <w:color w:val="FF0000"/>
        </w:rPr>
      </w:pPr>
      <w:r w:rsidRPr="00D1141C">
        <w:rPr>
          <w:rFonts w:ascii="Times New Roman" w:hAnsi="Times New Roman" w:cs="Times New Roman"/>
        </w:rPr>
        <w:t xml:space="preserve">Hittil i år så har vi kontrollert og sendt videre </w:t>
      </w:r>
      <w:r w:rsidR="0014223A" w:rsidRPr="00D1141C">
        <w:rPr>
          <w:rFonts w:ascii="Times New Roman" w:hAnsi="Times New Roman" w:cs="Times New Roman"/>
        </w:rPr>
        <w:t>ca.</w:t>
      </w:r>
      <w:r w:rsidRPr="00D1141C">
        <w:rPr>
          <w:rFonts w:ascii="Times New Roman" w:hAnsi="Times New Roman" w:cs="Times New Roman"/>
        </w:rPr>
        <w:t xml:space="preserve"> 430</w:t>
      </w:r>
      <w:r w:rsidR="00EF3CA8">
        <w:rPr>
          <w:rFonts w:ascii="Times New Roman" w:hAnsi="Times New Roman" w:cs="Times New Roman"/>
        </w:rPr>
        <w:t xml:space="preserve"> opplysninger om fyringsanlegget.</w:t>
      </w:r>
    </w:p>
    <w:p w14:paraId="382F31BF" w14:textId="35A155AA" w:rsidR="005D35EE" w:rsidRPr="00D1141C" w:rsidRDefault="005D35EE" w:rsidP="005D35EE">
      <w:pPr>
        <w:rPr>
          <w:rFonts w:ascii="Times New Roman" w:hAnsi="Times New Roman" w:cs="Times New Roman"/>
          <w:bCs/>
          <w:color w:val="FF0000"/>
        </w:rPr>
      </w:pPr>
    </w:p>
    <w:p w14:paraId="68AF3EFE" w14:textId="77777777" w:rsidR="00EF3CA8" w:rsidRDefault="00EF3CA8" w:rsidP="005D35EE">
      <w:pPr>
        <w:rPr>
          <w:rFonts w:ascii="Times New Roman" w:hAnsi="Times New Roman" w:cs="Times New Roman"/>
          <w:bCs/>
        </w:rPr>
      </w:pPr>
    </w:p>
    <w:p w14:paraId="05943CB7" w14:textId="2E2BFDAA" w:rsidR="005D35EE" w:rsidRPr="00D1141C" w:rsidRDefault="00EF3CA8" w:rsidP="005D35EE">
      <w:pPr>
        <w:rPr>
          <w:rFonts w:ascii="Times New Roman" w:hAnsi="Times New Roman" w:cs="Times New Roman"/>
          <w:bCs/>
        </w:rPr>
      </w:pPr>
      <w:r>
        <w:rPr>
          <w:rFonts w:ascii="Times New Roman" w:hAnsi="Times New Roman" w:cs="Times New Roman"/>
          <w:bCs/>
        </w:rPr>
        <w:t>B</w:t>
      </w:r>
      <w:r w:rsidR="005D35EE" w:rsidRPr="00D1141C">
        <w:rPr>
          <w:rFonts w:ascii="Times New Roman" w:hAnsi="Times New Roman" w:cs="Times New Roman"/>
          <w:bCs/>
        </w:rPr>
        <w:t>oligseksjon har klart å tilpasse oss de endringer og utfordringer vi har møtt i 2021.</w:t>
      </w:r>
    </w:p>
    <w:p w14:paraId="22E9E12B" w14:textId="77777777" w:rsidR="005D35EE" w:rsidRPr="00D1141C" w:rsidRDefault="005D35EE" w:rsidP="005D35EE">
      <w:pPr>
        <w:rPr>
          <w:rFonts w:ascii="Times New Roman" w:hAnsi="Times New Roman" w:cs="Times New Roman"/>
          <w:bCs/>
        </w:rPr>
      </w:pPr>
      <w:r w:rsidRPr="00D1141C">
        <w:rPr>
          <w:rFonts w:ascii="Times New Roman" w:hAnsi="Times New Roman" w:cs="Times New Roman"/>
          <w:bCs/>
        </w:rPr>
        <w:t>Vi er en sammensveiset gjeng som drar i samme retning mot felles mål..</w:t>
      </w:r>
    </w:p>
    <w:p w14:paraId="016FFA4E" w14:textId="77777777" w:rsidR="005D35EE" w:rsidRPr="00D1141C" w:rsidRDefault="005D35EE" w:rsidP="005D35EE">
      <w:pPr>
        <w:rPr>
          <w:rFonts w:ascii="Times New Roman" w:hAnsi="Times New Roman" w:cs="Times New Roman"/>
          <w:bCs/>
        </w:rPr>
      </w:pPr>
      <w:r w:rsidRPr="00D1141C">
        <w:rPr>
          <w:rFonts w:ascii="Times New Roman" w:hAnsi="Times New Roman" w:cs="Times New Roman"/>
          <w:bCs/>
        </w:rPr>
        <w:t>En god porsjon engasjement og tre skjeer med godvilje, dette blandes sammen med 8 brannforebyggere og resultatet blir en gjeng som vil, og ønsker å samarbeide og støtte hverandre.</w:t>
      </w:r>
    </w:p>
    <w:p w14:paraId="3FE220FB" w14:textId="5095F914" w:rsidR="005D35EE" w:rsidRPr="00D1141C" w:rsidRDefault="005D35EE" w:rsidP="005D35EE">
      <w:pPr>
        <w:rPr>
          <w:rFonts w:ascii="Times New Roman" w:hAnsi="Times New Roman" w:cs="Times New Roman"/>
          <w:bCs/>
        </w:rPr>
      </w:pPr>
      <w:r w:rsidRPr="00D1141C">
        <w:rPr>
          <w:rFonts w:ascii="Times New Roman" w:hAnsi="Times New Roman" w:cs="Times New Roman"/>
          <w:bCs/>
        </w:rPr>
        <w:t>Og resultatet blir at vi har et bra arbeidsmiljø på avdelingen</w:t>
      </w:r>
      <w:r w:rsidR="00EF3CA8">
        <w:rPr>
          <w:rFonts w:ascii="Times New Roman" w:hAnsi="Times New Roman" w:cs="Times New Roman"/>
          <w:bCs/>
        </w:rPr>
        <w:t>.</w:t>
      </w:r>
    </w:p>
    <w:p w14:paraId="23145647" w14:textId="6912E0F7" w:rsidR="00304313" w:rsidRDefault="00304313">
      <w:pPr>
        <w:rPr>
          <w:rFonts w:ascii="Times New Roman" w:hAnsi="Times New Roman" w:cs="Times New Roman"/>
          <w:b/>
          <w:color w:val="FF0000"/>
        </w:rPr>
      </w:pPr>
      <w:r>
        <w:rPr>
          <w:rFonts w:ascii="Times New Roman" w:hAnsi="Times New Roman" w:cs="Times New Roman"/>
          <w:b/>
          <w:color w:val="FF0000"/>
        </w:rPr>
        <w:br w:type="page"/>
      </w:r>
    </w:p>
    <w:p w14:paraId="144D4750" w14:textId="77777777" w:rsidR="005D35EE" w:rsidRPr="00D1141C" w:rsidRDefault="005D35EE" w:rsidP="005D35EE">
      <w:pPr>
        <w:rPr>
          <w:rFonts w:ascii="Times New Roman" w:hAnsi="Times New Roman" w:cs="Times New Roman"/>
          <w:b/>
          <w:color w:val="FF0000"/>
        </w:rPr>
      </w:pPr>
    </w:p>
    <w:p w14:paraId="1E68847C" w14:textId="284B8AEE" w:rsidR="005D35EE" w:rsidRPr="008A6B7C" w:rsidRDefault="005D35EE" w:rsidP="008A6B7C">
      <w:pPr>
        <w:pStyle w:val="Listeavsnitt"/>
        <w:numPr>
          <w:ilvl w:val="0"/>
          <w:numId w:val="30"/>
        </w:numPr>
        <w:spacing w:after="0"/>
        <w:rPr>
          <w:rFonts w:ascii="Times New Roman" w:hAnsi="Times New Roman" w:cs="Times New Roman"/>
          <w:b/>
        </w:rPr>
      </w:pPr>
      <w:r w:rsidRPr="008A6B7C">
        <w:rPr>
          <w:rFonts w:ascii="Times New Roman" w:hAnsi="Times New Roman" w:cs="Times New Roman"/>
          <w:b/>
        </w:rPr>
        <w:t>Tilsynsseksjonen</w:t>
      </w:r>
    </w:p>
    <w:p w14:paraId="55ADED76" w14:textId="573360BC" w:rsidR="005D35EE" w:rsidRPr="00D1141C" w:rsidRDefault="005D35EE" w:rsidP="005D35EE">
      <w:pPr>
        <w:spacing w:after="0"/>
        <w:rPr>
          <w:rFonts w:ascii="Times New Roman" w:hAnsi="Times New Roman" w:cs="Times New Roman"/>
          <w:b/>
        </w:rPr>
      </w:pPr>
      <w:r w:rsidRPr="00D1141C">
        <w:rPr>
          <w:rFonts w:ascii="Times New Roman" w:hAnsi="Times New Roman" w:cs="Times New Roman"/>
        </w:rPr>
        <w:t xml:space="preserve">Tilsynsseksjonens arbeid er forankret i risikobasert tankesett. </w:t>
      </w:r>
      <w:r w:rsidR="0014223A" w:rsidRPr="00D1141C">
        <w:rPr>
          <w:rFonts w:ascii="Times New Roman" w:hAnsi="Times New Roman" w:cs="Times New Roman"/>
        </w:rPr>
        <w:t>Risikoklasse,</w:t>
      </w:r>
      <w:r w:rsidRPr="00D1141C">
        <w:rPr>
          <w:rFonts w:ascii="Times New Roman" w:hAnsi="Times New Roman" w:cs="Times New Roman"/>
        </w:rPr>
        <w:t xml:space="preserve"> avvik i siste tilsynsrapport og tiden som har gått fra forrige tilsyn danner grunnlag for utvelgelse av årets tilsyn.</w:t>
      </w:r>
      <w:r w:rsidR="00304313">
        <w:rPr>
          <w:rFonts w:ascii="Times New Roman" w:hAnsi="Times New Roman" w:cs="Times New Roman"/>
        </w:rPr>
        <w:t xml:space="preserve"> </w:t>
      </w:r>
    </w:p>
    <w:p w14:paraId="0C7B9F16" w14:textId="77777777" w:rsidR="005D35EE" w:rsidRPr="00D1141C" w:rsidRDefault="005D35EE" w:rsidP="005D35EE">
      <w:pPr>
        <w:spacing w:after="0"/>
        <w:rPr>
          <w:rFonts w:ascii="Times New Roman" w:hAnsi="Times New Roman" w:cs="Times New Roman"/>
          <w:b/>
          <w:color w:val="FF0000"/>
        </w:rPr>
      </w:pPr>
    </w:p>
    <w:p w14:paraId="7D92D2F3" w14:textId="77777777" w:rsidR="005D35EE" w:rsidRPr="00D1141C" w:rsidRDefault="005D35EE" w:rsidP="005D35EE">
      <w:pPr>
        <w:spacing w:after="0"/>
        <w:rPr>
          <w:rFonts w:ascii="Times New Roman" w:hAnsi="Times New Roman" w:cs="Times New Roman"/>
          <w:color w:val="FF0000"/>
        </w:rPr>
      </w:pPr>
      <w:r w:rsidRPr="00D1141C">
        <w:rPr>
          <w:rFonts w:ascii="Times New Roman" w:hAnsi="Times New Roman" w:cs="Times New Roman"/>
          <w:noProof/>
          <w:color w:val="FF0000"/>
        </w:rPr>
        <w:drawing>
          <wp:inline distT="0" distB="0" distL="0" distR="0" wp14:anchorId="4E69126F" wp14:editId="2FF50E8E">
            <wp:extent cx="5486400" cy="320040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B3AAD1" w14:textId="77777777" w:rsidR="005D35EE" w:rsidRPr="00D1141C" w:rsidRDefault="005D35EE" w:rsidP="005D35EE">
      <w:pPr>
        <w:rPr>
          <w:rFonts w:ascii="Times New Roman" w:hAnsi="Times New Roman" w:cs="Times New Roman"/>
          <w:b/>
          <w:color w:val="FF0000"/>
        </w:rPr>
      </w:pPr>
    </w:p>
    <w:p w14:paraId="7BACD52F" w14:textId="77777777" w:rsidR="005D35EE" w:rsidRPr="00D1141C" w:rsidRDefault="005D35EE" w:rsidP="005D35EE">
      <w:pPr>
        <w:rPr>
          <w:rFonts w:ascii="Times New Roman" w:hAnsi="Times New Roman" w:cs="Times New Roman"/>
          <w:b/>
          <w:color w:val="FF0000"/>
        </w:rPr>
      </w:pPr>
    </w:p>
    <w:p w14:paraId="307B744C"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Tilsynsaksjonen 2021</w:t>
      </w:r>
    </w:p>
    <w:p w14:paraId="0B2943C8" w14:textId="77777777" w:rsidR="005D35EE" w:rsidRPr="00D1141C" w:rsidRDefault="005D35EE" w:rsidP="005D35EE">
      <w:pPr>
        <w:spacing w:after="0"/>
        <w:rPr>
          <w:rFonts w:ascii="Times New Roman" w:hAnsi="Times New Roman" w:cs="Times New Roman"/>
          <w:bCs/>
        </w:rPr>
      </w:pPr>
      <w:r w:rsidRPr="00D1141C">
        <w:rPr>
          <w:rFonts w:ascii="Times New Roman" w:hAnsi="Times New Roman" w:cs="Times New Roman"/>
          <w:bCs/>
        </w:rPr>
        <w:t>En stor eksplosjonsulykke rammet Libanons hovedstad Beirut, august 2020. 171 mennesker døde og flere tusen ble skadd. Det viste seg at det var lagret 2750 tonn med ammoniumnitrat som gikk til detonasjon etter at det brøyt ut brann i bygningen.</w:t>
      </w:r>
    </w:p>
    <w:p w14:paraId="4919FDA9" w14:textId="29C7F30A" w:rsidR="005D35EE" w:rsidRPr="00D1141C" w:rsidRDefault="005D35EE" w:rsidP="005D35EE">
      <w:pPr>
        <w:rPr>
          <w:rFonts w:ascii="Times New Roman" w:hAnsi="Times New Roman" w:cs="Times New Roman"/>
          <w:bCs/>
        </w:rPr>
      </w:pPr>
      <w:r w:rsidRPr="00D1141C">
        <w:rPr>
          <w:rFonts w:ascii="Times New Roman" w:hAnsi="Times New Roman" w:cs="Times New Roman"/>
          <w:bCs/>
        </w:rPr>
        <w:t xml:space="preserve">Med dette som bakgrunn ble årets tilsynsaksjon </w:t>
      </w:r>
      <w:r w:rsidR="0014223A" w:rsidRPr="00D1141C">
        <w:rPr>
          <w:rFonts w:ascii="Times New Roman" w:hAnsi="Times New Roman" w:cs="Times New Roman"/>
          <w:bCs/>
        </w:rPr>
        <w:t>initiert</w:t>
      </w:r>
      <w:r w:rsidRPr="00D1141C">
        <w:rPr>
          <w:rFonts w:ascii="Times New Roman" w:hAnsi="Times New Roman" w:cs="Times New Roman"/>
          <w:bCs/>
        </w:rPr>
        <w:t xml:space="preserve"> av DSB: Tilsyn med farlig stoff (</w:t>
      </w:r>
      <w:r w:rsidR="0014223A" w:rsidRPr="00D1141C">
        <w:rPr>
          <w:rFonts w:ascii="Times New Roman" w:hAnsi="Times New Roman" w:cs="Times New Roman"/>
          <w:bCs/>
        </w:rPr>
        <w:t>ammoniumnitrat</w:t>
      </w:r>
      <w:r w:rsidRPr="00D1141C">
        <w:rPr>
          <w:rFonts w:ascii="Times New Roman" w:hAnsi="Times New Roman" w:cs="Times New Roman"/>
          <w:bCs/>
        </w:rPr>
        <w:t xml:space="preserve">) og Tilsyn med </w:t>
      </w:r>
      <w:r w:rsidR="0014223A" w:rsidRPr="00D1141C">
        <w:rPr>
          <w:rFonts w:ascii="Times New Roman" w:hAnsi="Times New Roman" w:cs="Times New Roman"/>
          <w:bCs/>
        </w:rPr>
        <w:t>kjelanlegg</w:t>
      </w:r>
      <w:r w:rsidRPr="00D1141C">
        <w:rPr>
          <w:rFonts w:ascii="Times New Roman" w:hAnsi="Times New Roman" w:cs="Times New Roman"/>
          <w:bCs/>
        </w:rPr>
        <w:t xml:space="preserve">. </w:t>
      </w:r>
    </w:p>
    <w:p w14:paraId="05252A78" w14:textId="5F07C0A2" w:rsidR="005D35EE" w:rsidRPr="00D1141C" w:rsidRDefault="005D35EE" w:rsidP="005D35EE">
      <w:pPr>
        <w:rPr>
          <w:rFonts w:ascii="Times New Roman" w:hAnsi="Times New Roman" w:cs="Times New Roman"/>
          <w:bCs/>
        </w:rPr>
      </w:pPr>
      <w:r w:rsidRPr="00D1141C">
        <w:rPr>
          <w:rFonts w:ascii="Times New Roman" w:hAnsi="Times New Roman" w:cs="Times New Roman"/>
          <w:bCs/>
        </w:rPr>
        <w:t xml:space="preserve">Dette var områder vi ikke hadde gode kunnskaper om, hverken </w:t>
      </w:r>
      <w:r w:rsidR="0014223A" w:rsidRPr="00D1141C">
        <w:rPr>
          <w:rFonts w:ascii="Times New Roman" w:hAnsi="Times New Roman" w:cs="Times New Roman"/>
          <w:bCs/>
        </w:rPr>
        <w:t>ammoniumnitrat</w:t>
      </w:r>
      <w:r w:rsidRPr="00D1141C">
        <w:rPr>
          <w:rFonts w:ascii="Times New Roman" w:hAnsi="Times New Roman" w:cs="Times New Roman"/>
          <w:bCs/>
        </w:rPr>
        <w:t xml:space="preserve"> eller trykk </w:t>
      </w:r>
      <w:r w:rsidR="0014223A" w:rsidRPr="00D1141C">
        <w:rPr>
          <w:rFonts w:ascii="Times New Roman" w:hAnsi="Times New Roman" w:cs="Times New Roman"/>
          <w:bCs/>
        </w:rPr>
        <w:t>kjelanlegg</w:t>
      </w:r>
      <w:r w:rsidRPr="00D1141C">
        <w:rPr>
          <w:rFonts w:ascii="Times New Roman" w:hAnsi="Times New Roman" w:cs="Times New Roman"/>
          <w:bCs/>
        </w:rPr>
        <w:t xml:space="preserve">, og av den grunn ble det brukt en god del tid og ressurser for å kartlegg hvor lager med </w:t>
      </w:r>
      <w:r w:rsidR="0014223A" w:rsidRPr="00D1141C">
        <w:rPr>
          <w:rFonts w:ascii="Times New Roman" w:hAnsi="Times New Roman" w:cs="Times New Roman"/>
          <w:bCs/>
        </w:rPr>
        <w:t>ammoniumnitrat</w:t>
      </w:r>
      <w:r w:rsidRPr="00D1141C">
        <w:rPr>
          <w:rFonts w:ascii="Times New Roman" w:hAnsi="Times New Roman" w:cs="Times New Roman"/>
          <w:bCs/>
        </w:rPr>
        <w:t xml:space="preserve"> var, og om disse var innenfor kriteriene for det som ligger inn under tilsynsaksjonen. </w:t>
      </w:r>
    </w:p>
    <w:p w14:paraId="7DDAEA8C" w14:textId="6C798D01" w:rsidR="005D35EE" w:rsidRPr="00D1141C" w:rsidRDefault="005D35EE" w:rsidP="005D35EE">
      <w:pPr>
        <w:rPr>
          <w:rFonts w:ascii="Times New Roman" w:hAnsi="Times New Roman" w:cs="Times New Roman"/>
          <w:bCs/>
        </w:rPr>
      </w:pPr>
      <w:r w:rsidRPr="00D1141C">
        <w:rPr>
          <w:rFonts w:ascii="Times New Roman" w:hAnsi="Times New Roman" w:cs="Times New Roman"/>
          <w:bCs/>
        </w:rPr>
        <w:t xml:space="preserve">Det ble utført et par tilsyn med </w:t>
      </w:r>
      <w:r w:rsidR="0014223A" w:rsidRPr="00D1141C">
        <w:rPr>
          <w:rFonts w:ascii="Times New Roman" w:hAnsi="Times New Roman" w:cs="Times New Roman"/>
          <w:bCs/>
        </w:rPr>
        <w:t>ammoniumnitrat</w:t>
      </w:r>
      <w:r w:rsidRPr="00D1141C">
        <w:rPr>
          <w:rFonts w:ascii="Times New Roman" w:hAnsi="Times New Roman" w:cs="Times New Roman"/>
          <w:bCs/>
        </w:rPr>
        <w:t xml:space="preserve">, før vi konkluderte med at hverken stryken på </w:t>
      </w:r>
      <w:r w:rsidR="0014223A" w:rsidRPr="00D1141C">
        <w:rPr>
          <w:rFonts w:ascii="Times New Roman" w:hAnsi="Times New Roman" w:cs="Times New Roman"/>
          <w:bCs/>
        </w:rPr>
        <w:t>ammoniumnitratet</w:t>
      </w:r>
      <w:r w:rsidRPr="00D1141C">
        <w:rPr>
          <w:rFonts w:ascii="Times New Roman" w:hAnsi="Times New Roman" w:cs="Times New Roman"/>
          <w:bCs/>
        </w:rPr>
        <w:t xml:space="preserve"> eller lagringsmengden av dette, utløste at tilsyn skal gjennomføres. </w:t>
      </w:r>
    </w:p>
    <w:p w14:paraId="5264FC76" w14:textId="22035F08" w:rsidR="005D35EE" w:rsidRPr="00D1141C" w:rsidRDefault="005D35EE" w:rsidP="005D35EE">
      <w:pPr>
        <w:rPr>
          <w:rFonts w:ascii="Times New Roman" w:hAnsi="Times New Roman" w:cs="Times New Roman"/>
          <w:bCs/>
        </w:rPr>
      </w:pPr>
      <w:r w:rsidRPr="00D1141C">
        <w:rPr>
          <w:rFonts w:ascii="Times New Roman" w:hAnsi="Times New Roman" w:cs="Times New Roman"/>
          <w:bCs/>
        </w:rPr>
        <w:t xml:space="preserve">Det ble foretatt 5 tilsyn med trykk-kjeler i vårt distrikt. Vi </w:t>
      </w:r>
      <w:r w:rsidR="0014223A" w:rsidRPr="00D1141C">
        <w:rPr>
          <w:rFonts w:ascii="Times New Roman" w:hAnsi="Times New Roman" w:cs="Times New Roman"/>
          <w:bCs/>
        </w:rPr>
        <w:t>benyttet</w:t>
      </w:r>
      <w:r w:rsidRPr="00D1141C">
        <w:rPr>
          <w:rFonts w:ascii="Times New Roman" w:hAnsi="Times New Roman" w:cs="Times New Roman"/>
          <w:bCs/>
        </w:rPr>
        <w:t xml:space="preserve"> sjekklister utarbeidet av DSB. Erfaring fra disse tilsynene er at vi ikke har god nok kompetanse til å gjennomføre tilsyn på disse områdene. Så sjekklistene ble benyttet under intervjuene og dokumentasjon ble fremlagt. Grunnet </w:t>
      </w:r>
      <w:r w:rsidR="0014223A" w:rsidRPr="00D1141C">
        <w:rPr>
          <w:rFonts w:ascii="Times New Roman" w:hAnsi="Times New Roman" w:cs="Times New Roman"/>
          <w:bCs/>
        </w:rPr>
        <w:t>manglende</w:t>
      </w:r>
      <w:r w:rsidRPr="00D1141C">
        <w:rPr>
          <w:rFonts w:ascii="Times New Roman" w:hAnsi="Times New Roman" w:cs="Times New Roman"/>
          <w:bCs/>
        </w:rPr>
        <w:t xml:space="preserve"> kompetanse, kunne vi ikke ta «dypdykk» i dokumentasjonen, men godtok det som ble fremlagt for oss. Men ved alle </w:t>
      </w:r>
      <w:r w:rsidR="0014223A" w:rsidRPr="00D1141C">
        <w:rPr>
          <w:rFonts w:ascii="Times New Roman" w:hAnsi="Times New Roman" w:cs="Times New Roman"/>
          <w:bCs/>
        </w:rPr>
        <w:t>tilsynene</w:t>
      </w:r>
      <w:r w:rsidRPr="00D1141C">
        <w:rPr>
          <w:rFonts w:ascii="Times New Roman" w:hAnsi="Times New Roman" w:cs="Times New Roman"/>
          <w:bCs/>
        </w:rPr>
        <w:t xml:space="preserve"> kunne dokumentasjon fremlegges, og vår totalopplevelse av virksomhetene, var at de hadde lett tilgjengelig dokumentasjon i henhold til sjekkliste utarbeidet av DSB.</w:t>
      </w:r>
    </w:p>
    <w:p w14:paraId="07362199" w14:textId="77777777" w:rsidR="005D35EE" w:rsidRPr="00D1141C" w:rsidRDefault="005D35EE" w:rsidP="005D35EE">
      <w:pPr>
        <w:rPr>
          <w:rFonts w:ascii="Times New Roman" w:hAnsi="Times New Roman" w:cs="Times New Roman"/>
          <w:bCs/>
          <w:color w:val="FF0000"/>
        </w:rPr>
      </w:pPr>
    </w:p>
    <w:p w14:paraId="42B39F2F"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Kurs, øvelser og opplæring</w:t>
      </w:r>
    </w:p>
    <w:p w14:paraId="7FEE952D"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Det ble i første halvår av 2021 ikke avholdt kurs og øvelser på grunn av koronasituasjonen. Vi hadde derfor et større etterslep på dette fra sommeren av. På grunn av sykemeldinger på avdelingen har det tidvis vært krevende å gjennomføre allerede avtalte øvelser og kurs. </w:t>
      </w:r>
    </w:p>
    <w:p w14:paraId="7EDDEE02" w14:textId="0D85548C" w:rsidR="005D35EE" w:rsidRPr="00D1141C" w:rsidRDefault="005D35EE" w:rsidP="005D35EE">
      <w:pPr>
        <w:rPr>
          <w:rFonts w:ascii="Times New Roman" w:hAnsi="Times New Roman" w:cs="Times New Roman"/>
        </w:rPr>
      </w:pPr>
      <w:r w:rsidRPr="00D1141C">
        <w:rPr>
          <w:rFonts w:ascii="Times New Roman" w:hAnsi="Times New Roman" w:cs="Times New Roman"/>
        </w:rPr>
        <w:t xml:space="preserve">Vi har allikevel klart å gjennomføre slukkekurs for </w:t>
      </w:r>
      <w:r w:rsidR="0014223A" w:rsidRPr="00D1141C">
        <w:rPr>
          <w:rFonts w:ascii="Times New Roman" w:hAnsi="Times New Roman" w:cs="Times New Roman"/>
        </w:rPr>
        <w:t>ca.</w:t>
      </w:r>
      <w:r w:rsidRPr="00D1141C">
        <w:rPr>
          <w:rFonts w:ascii="Times New Roman" w:hAnsi="Times New Roman" w:cs="Times New Roman"/>
        </w:rPr>
        <w:t xml:space="preserve"> 900 personer fra forskjellige virksomheter, vi har arrangert to heldagskurs for brannansvarlige og vi har hatt en del øvelser, mindre tilpassede kurs og befaringer. Vi har supplert utstyret, systematisert vårt tilbud til eksterne og vi har nå flere interne som er kurset og har erfaring til å holde kurs fremover.</w:t>
      </w:r>
    </w:p>
    <w:p w14:paraId="2300BCF0" w14:textId="77777777" w:rsidR="005D35EE" w:rsidRPr="00D1141C" w:rsidRDefault="005D35EE" w:rsidP="005D35EE">
      <w:pPr>
        <w:spacing w:after="0"/>
        <w:rPr>
          <w:rFonts w:ascii="Times New Roman" w:hAnsi="Times New Roman" w:cs="Times New Roman"/>
          <w:b/>
          <w:bCs/>
        </w:rPr>
      </w:pPr>
      <w:r w:rsidRPr="00D1141C">
        <w:rPr>
          <w:rFonts w:ascii="Times New Roman" w:hAnsi="Times New Roman" w:cs="Times New Roman"/>
          <w:b/>
          <w:bCs/>
        </w:rPr>
        <w:t>6. trinns undervisning</w:t>
      </w:r>
    </w:p>
    <w:p w14:paraId="6E5D008D"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IØBR startet med 6-trinn`s brannvernundervisning i 2020. Det var da et «pilot» prosjekt med våre to minste kommuner, Marker og Skiptvet. Tilbakemeldingene var bare positive, så vi besluttet å utvide til hele vårt distrikt. </w:t>
      </w:r>
    </w:p>
    <w:p w14:paraId="00EB185D"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I 2021 har IØBR undervist i brannforebygging i 27 klasser på 6-trinn. Da vi i snitt har hatt 15-20 barn i hver klasse, sier vi 17 x 27 = 450 elever. Vi har brukt materiell fra Brannskolen.no og egen erfaring fra de inspektører/brannforebyggere som har deltatt.</w:t>
      </w:r>
    </w:p>
    <w:p w14:paraId="56125411" w14:textId="77777777" w:rsidR="005D35EE" w:rsidRPr="00D1141C" w:rsidRDefault="005D35EE" w:rsidP="005D35EE">
      <w:pPr>
        <w:rPr>
          <w:rFonts w:ascii="Times New Roman" w:hAnsi="Times New Roman" w:cs="Times New Roman"/>
          <w:b/>
          <w:color w:val="FF0000"/>
          <w14:props3d w14:extrusionH="57150" w14:contourW="0" w14:prstMaterial="warmMatte">
            <w14:bevelT w14:w="38100" w14:h="38100" w14:prst="circle"/>
          </w14:props3d>
        </w:rPr>
      </w:pPr>
      <w:r w:rsidRPr="00D1141C">
        <w:rPr>
          <w:rFonts w:ascii="Times New Roman" w:hAnsi="Times New Roman" w:cs="Times New Roman"/>
          <w:b/>
          <w:color w:val="FF0000"/>
        </w:rPr>
        <w:t xml:space="preserve">                                  </w:t>
      </w:r>
      <w:r w:rsidRPr="00D1141C">
        <w:rPr>
          <w:rFonts w:ascii="Times New Roman" w:hAnsi="Times New Roman" w:cs="Times New Roman"/>
          <w:noProof/>
        </w:rPr>
        <w:drawing>
          <wp:inline distT="0" distB="0" distL="0" distR="0" wp14:anchorId="673C3C71" wp14:editId="0CE7B99C">
            <wp:extent cx="3378472" cy="284793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4841" cy="2861734"/>
                    </a:xfrm>
                    <a:prstGeom prst="rect">
                      <a:avLst/>
                    </a:prstGeom>
                    <a:effectLst>
                      <a:softEdge rad="50800"/>
                    </a:effectLst>
                  </pic:spPr>
                </pic:pic>
              </a:graphicData>
            </a:graphic>
          </wp:inline>
        </w:drawing>
      </w:r>
    </w:p>
    <w:p w14:paraId="182FF76E" w14:textId="77777777" w:rsidR="005D35EE" w:rsidRPr="00D1141C" w:rsidRDefault="005D35EE" w:rsidP="005D35EE">
      <w:pPr>
        <w:rPr>
          <w:rFonts w:ascii="Times New Roman" w:hAnsi="Times New Roman" w:cs="Times New Roman"/>
          <w:b/>
          <w:color w:val="FF0000"/>
        </w:rPr>
      </w:pPr>
    </w:p>
    <w:p w14:paraId="03340172" w14:textId="77777777" w:rsidR="005D35EE" w:rsidRPr="00D1141C" w:rsidRDefault="005D35EE" w:rsidP="005D35EE">
      <w:pPr>
        <w:rPr>
          <w:rFonts w:ascii="Times New Roman" w:hAnsi="Times New Roman" w:cs="Times New Roman"/>
          <w:b/>
          <w:color w:val="FF0000"/>
        </w:rPr>
      </w:pPr>
    </w:p>
    <w:p w14:paraId="7D2814A7"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 xml:space="preserve">Bekymringsmeldinger  </w:t>
      </w:r>
    </w:p>
    <w:p w14:paraId="05AD4B40" w14:textId="41F22519"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Branntips.no er en forholdsvis ny nettside for å melde inn </w:t>
      </w:r>
      <w:r w:rsidR="0014223A" w:rsidRPr="00D1141C">
        <w:rPr>
          <w:rFonts w:ascii="Times New Roman" w:hAnsi="Times New Roman" w:cs="Times New Roman"/>
        </w:rPr>
        <w:t>bekymringsmeldinger</w:t>
      </w:r>
      <w:r w:rsidRPr="00D1141C">
        <w:rPr>
          <w:rFonts w:ascii="Times New Roman" w:hAnsi="Times New Roman" w:cs="Times New Roman"/>
        </w:rPr>
        <w:t xml:space="preserve">. IØBR har i 2021 mottatt 22 bekymringsmeldinger. Rundt halvparten av disse har kommet inn grunnet samarbeid mellom helse i kommunene våre og vår egen </w:t>
      </w:r>
      <w:r w:rsidR="0014223A" w:rsidRPr="00D1141C">
        <w:rPr>
          <w:rFonts w:ascii="Times New Roman" w:hAnsi="Times New Roman" w:cs="Times New Roman"/>
        </w:rPr>
        <w:t>Trygg hjemme</w:t>
      </w:r>
      <w:r w:rsidRPr="00D1141C">
        <w:rPr>
          <w:rFonts w:ascii="Times New Roman" w:hAnsi="Times New Roman" w:cs="Times New Roman"/>
        </w:rPr>
        <w:t xml:space="preserve"> koordinator. Flere av henvendelsene mottatt på Branntisps.no er meldt videre til byggesak i kommunen for videre oppfølging. </w:t>
      </w:r>
    </w:p>
    <w:p w14:paraId="642C951D" w14:textId="77777777" w:rsidR="005D35EE" w:rsidRPr="00D1141C" w:rsidRDefault="005D35EE" w:rsidP="005D35EE">
      <w:pPr>
        <w:rPr>
          <w:rFonts w:ascii="Times New Roman" w:hAnsi="Times New Roman" w:cs="Times New Roman"/>
          <w:b/>
          <w:color w:val="FF0000"/>
        </w:rPr>
      </w:pPr>
    </w:p>
    <w:p w14:paraId="1D616296"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Fyrverkeri</w:t>
      </w:r>
    </w:p>
    <w:p w14:paraId="3C0FE14B"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Det er totalt 17 utsalgssteder med pyroteknisk vare i 2021. Branninspektører gjennomførte tilsyn med disse i salgsperioden.</w:t>
      </w:r>
    </w:p>
    <w:p w14:paraId="4842DB0E" w14:textId="77777777" w:rsidR="005D35EE" w:rsidRPr="00D1141C" w:rsidRDefault="005D35EE" w:rsidP="005D35EE">
      <w:pPr>
        <w:rPr>
          <w:rFonts w:ascii="Times New Roman" w:hAnsi="Times New Roman" w:cs="Times New Roman"/>
          <w:b/>
          <w:color w:val="FF0000"/>
        </w:rPr>
      </w:pPr>
      <w:r w:rsidRPr="00D1141C">
        <w:rPr>
          <w:rFonts w:ascii="Times New Roman" w:hAnsi="Times New Roman" w:cs="Times New Roman"/>
        </w:rPr>
        <w:t>Det er mottatt og gitt tillatelse til 7 søknader om oppskyting av fyrverkeri.</w:t>
      </w:r>
    </w:p>
    <w:p w14:paraId="47DA75A3" w14:textId="77777777" w:rsidR="005D35EE" w:rsidRPr="00D1141C" w:rsidRDefault="005D35EE" w:rsidP="005D35EE">
      <w:pPr>
        <w:rPr>
          <w:rFonts w:ascii="Times New Roman" w:hAnsi="Times New Roman" w:cs="Times New Roman"/>
          <w:b/>
        </w:rPr>
      </w:pPr>
    </w:p>
    <w:p w14:paraId="22DFC7FB"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Bålbrenning</w:t>
      </w:r>
    </w:p>
    <w:p w14:paraId="7E07B2E2"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Ofte er det brannvesenets beredskapsavdeling som får henvendelser om bålbrenning, og da for å slukke ett uanmeldt søppelbål som medfører store lønnsutgifter i løpet av ett år. Ofte til gjengangere.</w:t>
      </w:r>
    </w:p>
    <w:p w14:paraId="08668BFB"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Forebyggende avdeling jobber med å informere publikum om meldeplikt, og informere om hva som kan brennes lovlig. Vi informerer også om forskjellen på ordinært bål som kaffe/pølsebål og brenning av avfall/rent trevirke.</w:t>
      </w:r>
    </w:p>
    <w:p w14:paraId="6114C3AB"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Fordeling av melding om brenning fordeler seg slik:</w:t>
      </w:r>
    </w:p>
    <w:p w14:paraId="74A36CC1" w14:textId="77777777" w:rsidR="005D35EE" w:rsidRPr="00D1141C" w:rsidRDefault="005D35EE" w:rsidP="005D35EE">
      <w:pPr>
        <w:pStyle w:val="Listeavsnitt"/>
        <w:numPr>
          <w:ilvl w:val="0"/>
          <w:numId w:val="40"/>
        </w:numPr>
        <w:spacing w:after="0" w:line="240" w:lineRule="auto"/>
        <w:contextualSpacing w:val="0"/>
        <w:rPr>
          <w:rFonts w:ascii="Times New Roman" w:eastAsia="Times New Roman" w:hAnsi="Times New Roman" w:cs="Times New Roman"/>
        </w:rPr>
      </w:pPr>
      <w:r w:rsidRPr="00D1141C">
        <w:rPr>
          <w:rFonts w:ascii="Times New Roman" w:eastAsia="Times New Roman" w:hAnsi="Times New Roman" w:cs="Times New Roman"/>
        </w:rPr>
        <w:t>Indre Østfold 4</w:t>
      </w:r>
    </w:p>
    <w:p w14:paraId="3C902F0F" w14:textId="77777777" w:rsidR="005D35EE" w:rsidRPr="00D1141C" w:rsidRDefault="005D35EE" w:rsidP="005D35EE">
      <w:pPr>
        <w:pStyle w:val="Listeavsnitt"/>
        <w:numPr>
          <w:ilvl w:val="0"/>
          <w:numId w:val="40"/>
        </w:numPr>
        <w:spacing w:after="0" w:line="240" w:lineRule="auto"/>
        <w:contextualSpacing w:val="0"/>
        <w:rPr>
          <w:rFonts w:ascii="Times New Roman" w:eastAsia="Times New Roman" w:hAnsi="Times New Roman" w:cs="Times New Roman"/>
        </w:rPr>
      </w:pPr>
      <w:r w:rsidRPr="00D1141C">
        <w:rPr>
          <w:rFonts w:ascii="Times New Roman" w:eastAsia="Times New Roman" w:hAnsi="Times New Roman" w:cs="Times New Roman"/>
        </w:rPr>
        <w:t>Marker kommune 8</w:t>
      </w:r>
    </w:p>
    <w:p w14:paraId="026A318A" w14:textId="77777777" w:rsidR="005D35EE" w:rsidRPr="00D1141C" w:rsidRDefault="005D35EE" w:rsidP="005D35EE">
      <w:pPr>
        <w:pStyle w:val="Listeavsnitt"/>
        <w:numPr>
          <w:ilvl w:val="0"/>
          <w:numId w:val="40"/>
        </w:numPr>
        <w:spacing w:after="0" w:line="240" w:lineRule="auto"/>
        <w:contextualSpacing w:val="0"/>
        <w:rPr>
          <w:rFonts w:ascii="Times New Roman" w:eastAsia="Times New Roman" w:hAnsi="Times New Roman" w:cs="Times New Roman"/>
        </w:rPr>
      </w:pPr>
      <w:r w:rsidRPr="00D1141C">
        <w:rPr>
          <w:rFonts w:ascii="Times New Roman" w:eastAsia="Times New Roman" w:hAnsi="Times New Roman" w:cs="Times New Roman"/>
        </w:rPr>
        <w:t>Skiptvet 0</w:t>
      </w:r>
    </w:p>
    <w:p w14:paraId="3EFB1B81" w14:textId="77777777" w:rsidR="005D35EE" w:rsidRPr="00D1141C" w:rsidRDefault="005D35EE" w:rsidP="005D35EE">
      <w:pPr>
        <w:rPr>
          <w:rFonts w:ascii="Times New Roman" w:hAnsi="Times New Roman" w:cs="Times New Roman"/>
          <w:bCs/>
          <w:color w:val="FF0000"/>
        </w:rPr>
      </w:pPr>
    </w:p>
    <w:p w14:paraId="425AE953"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Arrangementer og overnattinger</w:t>
      </w:r>
    </w:p>
    <w:p w14:paraId="34B5EE3E"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Når det gjelder overnatting og arrangement i 2021 så har veldig mye vært planlagt og forberedt, men avlyst grunnet korona. Dette har medført at det har vært brukt en del tid på saksbehandling i forkant, for så å bli utsatt og senere avlyst.</w:t>
      </w:r>
    </w:p>
    <w:p w14:paraId="4281993D"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Noen skoler, barnehager og forskjellige kirker har riktignok vært benyttet til overnatting i perioder med lavt smittetrykk.</w:t>
      </w:r>
    </w:p>
    <w:p w14:paraId="00E09567"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Arrangement som har latt seg gjennomføre og er verdt å nevne er, kraftfestival i turbinhallen ved Kykkelsrud, sommerfestival i Askim, Ladies tour, rallycross stevner ved Momarken, julegateåpninger og julemesse på Høytorp fort.</w:t>
      </w:r>
    </w:p>
    <w:p w14:paraId="42D03489"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Arrangement som blant annet Spydeberg rock, Smaalenene cup i Håndball og Julekula ble avlyst.</w:t>
      </w:r>
    </w:p>
    <w:p w14:paraId="487C3460"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Det som er verdt å merke seg er at publikum har blitt kjent med og benyttet den nye plattformen til Indre Østfold kommune til å søke arrangement. Her legger man inn kontaktpersoner, ROS analyse og beredskapsplan. Denne rutinen er ny i 2021 og er ett samarbeidsprosjekt mellom Indre Østfold kommune, IOBR og Politi. Dette gjør det langt enklere for alle parter da man forholder seg til ett skjema for alle. Russen fortjener ros for å benytte dette i stor grad.</w:t>
      </w:r>
    </w:p>
    <w:p w14:paraId="5FF22C8D"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De øvrige av våre eierkommuner benytter vårt skjema om arrangement som ligger ute på vår hjemmeside.</w:t>
      </w:r>
    </w:p>
    <w:p w14:paraId="68A409B7"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Arrangement som er behandlet fordeler seg slik:</w:t>
      </w:r>
    </w:p>
    <w:p w14:paraId="7815B247" w14:textId="10AA183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 xml:space="preserve">Indre Østfold </w:t>
      </w:r>
      <w:r w:rsidR="0014223A" w:rsidRPr="00D1141C">
        <w:rPr>
          <w:rFonts w:ascii="Times New Roman" w:hAnsi="Times New Roman" w:cs="Times New Roman"/>
        </w:rPr>
        <w:t>kommune 21</w:t>
      </w:r>
    </w:p>
    <w:p w14:paraId="73655735"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Marker 3</w:t>
      </w:r>
    </w:p>
    <w:p w14:paraId="11CF918E"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Overnattinger som er behandlet fordeler seg slik:</w:t>
      </w:r>
    </w:p>
    <w:p w14:paraId="630FAD74"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Indre Østfold kommune 26</w:t>
      </w:r>
    </w:p>
    <w:p w14:paraId="6B7E362C"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Skiptvet 4</w:t>
      </w:r>
    </w:p>
    <w:p w14:paraId="63F11990"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Marker 11</w:t>
      </w:r>
    </w:p>
    <w:p w14:paraId="336E9296"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I tillegg kommer en rekke skjenke og serveringsbevilgninger som vi tar til informasjon</w:t>
      </w:r>
    </w:p>
    <w:p w14:paraId="33FA6633" w14:textId="77777777" w:rsidR="005D35EE" w:rsidRPr="00D1141C" w:rsidRDefault="005D35EE" w:rsidP="005D35EE">
      <w:pPr>
        <w:spacing w:after="0"/>
        <w:rPr>
          <w:rFonts w:ascii="Times New Roman" w:hAnsi="Times New Roman" w:cs="Times New Roman"/>
          <w:b/>
        </w:rPr>
      </w:pPr>
    </w:p>
    <w:p w14:paraId="282F86F9"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Kompetanse/ seminarer/ konferanser</w:t>
      </w:r>
    </w:p>
    <w:p w14:paraId="4259CD22"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 xml:space="preserve">Grunnet Covid 19 har våre naturlige møtepunkter som blant annet Brannforebyggende forum og andre seminarer og konferanser utgått. </w:t>
      </w:r>
    </w:p>
    <w:p w14:paraId="0A1F608E"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En ansatt har gjennomført og bestått forebyggendekurset på NBSK. Grunnet Covid -19 ble kurset gjennomført som fjernundervisning.</w:t>
      </w:r>
    </w:p>
    <w:p w14:paraId="70C7DAD6"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Forebyggende møter er gjennomført hver mandag igjennom året. Da snakkes det faglig løst og fast om det som rører seg i avdelingen. Det skrives som regel referat fra møtene.</w:t>
      </w:r>
    </w:p>
    <w:p w14:paraId="3E2326DF" w14:textId="77777777" w:rsidR="005D35EE" w:rsidRPr="00D1141C" w:rsidRDefault="005D35EE" w:rsidP="005D35EE">
      <w:pPr>
        <w:rPr>
          <w:rFonts w:ascii="Times New Roman" w:hAnsi="Times New Roman" w:cs="Times New Roman"/>
        </w:rPr>
      </w:pPr>
    </w:p>
    <w:p w14:paraId="65971ED6"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 xml:space="preserve">Trygg hjemme/ Risikoutsatte grupper </w:t>
      </w:r>
    </w:p>
    <w:p w14:paraId="7186F22C" w14:textId="46F0FEEC" w:rsidR="005D35EE" w:rsidRPr="00D1141C" w:rsidRDefault="005D35EE" w:rsidP="005D35EE">
      <w:pPr>
        <w:rPr>
          <w:rFonts w:ascii="Times New Roman" w:hAnsi="Times New Roman" w:cs="Times New Roman"/>
        </w:rPr>
      </w:pPr>
      <w:r w:rsidRPr="00D1141C">
        <w:rPr>
          <w:rFonts w:ascii="Times New Roman" w:hAnsi="Times New Roman" w:cs="Times New Roman"/>
        </w:rPr>
        <w:t xml:space="preserve">På grunn av </w:t>
      </w:r>
      <w:r w:rsidR="0014223A" w:rsidRPr="00D1141C">
        <w:rPr>
          <w:rFonts w:ascii="Times New Roman" w:hAnsi="Times New Roman" w:cs="Times New Roman"/>
        </w:rPr>
        <w:t>Corona situasjonen</w:t>
      </w:r>
      <w:r w:rsidRPr="00D1141C">
        <w:rPr>
          <w:rFonts w:ascii="Times New Roman" w:hAnsi="Times New Roman" w:cs="Times New Roman"/>
        </w:rPr>
        <w:t xml:space="preserve"> har det blitt en vanskeligere oppstart av Trygg Hjemme samarbeidet i 2021 enn tenkt. Det har blitt avholdt møter med toppledelsen i alle 3 eierkommuner og det har blitt planlagt aktivitet og samarbeidsform med alle. Det er gjennomført opplæring av alle ansatte i rus/psykiatri og hjemmebaserte tjenester i Marker og Skiptvet. Det er planlagt tilsvarende opplæring for alle ansatte i hjemmebaserte tjenester i IØK i januar/februar 2021. Etter det vil tilsvarende opplæring gis til ansatte i NAV og flyktningetjenesten i samtlige kommuner. Målet er at alle ansatte i kontakt med risikogruppene en kompetanse og bevisstgjøring på hva de skal se etter hjemme hos brukere og hvordan det går videre med bekymringen. Det er også drøftet andre måter å samarbeide med de kommunale tjenester som f.eks informasjonsarbeid, opplæring direkte mot brukergruppene og involvering av frivillige/pårørende. </w:t>
      </w:r>
    </w:p>
    <w:p w14:paraId="61057A8B"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Det har vært en del kontakt med boligkontoret til IØK. Her har vi etablert en felles forståelse av utfordringene og hvordan vi kan samarbeide videre. Vi har her avtalt jevnlige møtepunkter.</w:t>
      </w:r>
    </w:p>
    <w:p w14:paraId="2A3B0A61" w14:textId="73B58AE5" w:rsidR="005D35EE" w:rsidRPr="00D1141C" w:rsidRDefault="005D35EE" w:rsidP="005D35EE">
      <w:pPr>
        <w:rPr>
          <w:rFonts w:ascii="Times New Roman" w:hAnsi="Times New Roman" w:cs="Times New Roman"/>
        </w:rPr>
      </w:pPr>
      <w:r w:rsidRPr="00D1141C">
        <w:rPr>
          <w:rFonts w:ascii="Times New Roman" w:hAnsi="Times New Roman" w:cs="Times New Roman"/>
        </w:rPr>
        <w:t>Internt i IØBR er det etablert en egen</w:t>
      </w:r>
      <w:r w:rsidR="00304313">
        <w:rPr>
          <w:rFonts w:ascii="Times New Roman" w:hAnsi="Times New Roman" w:cs="Times New Roman"/>
        </w:rPr>
        <w:t xml:space="preserve"> </w:t>
      </w:r>
      <w:r w:rsidRPr="00D1141C">
        <w:rPr>
          <w:rFonts w:ascii="Times New Roman" w:hAnsi="Times New Roman" w:cs="Times New Roman"/>
        </w:rPr>
        <w:t xml:space="preserve">arbeidsgruppe med ansatte fra alle avdelinger. Her ser vi på hvordan alle kan bidra inn i Trygg Hjemme arbeidet. Spesielt ser vi at det er viktig å øke kompetansen og bevisstheten til alle ansatte på beredskap. </w:t>
      </w:r>
    </w:p>
    <w:p w14:paraId="3609E396"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 xml:space="preserve">Det er startet opp arbeid med å involvere frivillige til å være en ressurs opp mot det forebyggende arbeidet mot risikogruppene. Her har Kirken Bymisjon i Mysen vært positive og vi ønsker i 2022 å jobbe mer systematisk med det i hele vårt distrikt. </w:t>
      </w:r>
    </w:p>
    <w:p w14:paraId="346CBBBF"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 xml:space="preserve">Det har vært en del fokus på å gjøre Trygg Hjemme kjent blant ansatte i våre kommuner og innbyggerne for øvrig. Dette er noe som har gitt resultater gjennom flere bekymringsmeldinger og spørsmål om øvelser og foredrag. </w:t>
      </w:r>
    </w:p>
    <w:p w14:paraId="4A6B6873" w14:textId="77777777" w:rsidR="005D35EE" w:rsidRPr="00D1141C" w:rsidRDefault="005D35EE" w:rsidP="005D35EE">
      <w:pPr>
        <w:spacing w:after="0"/>
        <w:rPr>
          <w:rFonts w:ascii="Times New Roman" w:hAnsi="Times New Roman" w:cs="Times New Roman"/>
          <w:bCs/>
          <w:color w:val="FF0000"/>
        </w:rPr>
      </w:pPr>
    </w:p>
    <w:p w14:paraId="1592EA5B" w14:textId="77777777" w:rsidR="005D35EE" w:rsidRPr="00D1141C" w:rsidRDefault="005D35EE" w:rsidP="005D35EE">
      <w:pPr>
        <w:spacing w:after="0"/>
        <w:rPr>
          <w:rFonts w:ascii="Times New Roman" w:hAnsi="Times New Roman" w:cs="Times New Roman"/>
          <w:b/>
          <w:bCs/>
        </w:rPr>
      </w:pPr>
      <w:r w:rsidRPr="00D1141C">
        <w:rPr>
          <w:rFonts w:ascii="Times New Roman" w:hAnsi="Times New Roman" w:cs="Times New Roman"/>
          <w:b/>
          <w:bCs/>
        </w:rPr>
        <w:t>Bjørnis</w:t>
      </w:r>
    </w:p>
    <w:p w14:paraId="40357216"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Bjørnis har vært på følgende arrangementer i år:</w:t>
      </w:r>
    </w:p>
    <w:p w14:paraId="5D668557" w14:textId="26707C60" w:rsidR="005D35EE" w:rsidRPr="00D1141C" w:rsidRDefault="005D35EE" w:rsidP="005D35EE">
      <w:pPr>
        <w:pStyle w:val="Listeavsnitt"/>
        <w:numPr>
          <w:ilvl w:val="0"/>
          <w:numId w:val="39"/>
        </w:numPr>
        <w:spacing w:line="252" w:lineRule="auto"/>
        <w:rPr>
          <w:rFonts w:ascii="Times New Roman" w:eastAsia="Times New Roman" w:hAnsi="Times New Roman" w:cs="Times New Roman"/>
        </w:rPr>
      </w:pPr>
      <w:r w:rsidRPr="00D1141C">
        <w:rPr>
          <w:rFonts w:ascii="Times New Roman" w:eastAsia="Times New Roman" w:hAnsi="Times New Roman" w:cs="Times New Roman"/>
        </w:rPr>
        <w:t>Bjørnis har besøkt samtlige 44 barnehager</w:t>
      </w:r>
      <w:r w:rsidR="0014223A">
        <w:rPr>
          <w:rFonts w:ascii="Times New Roman" w:eastAsia="Times New Roman" w:hAnsi="Times New Roman" w:cs="Times New Roman"/>
        </w:rPr>
        <w:t xml:space="preserve"> </w:t>
      </w:r>
      <w:r w:rsidRPr="00D1141C">
        <w:rPr>
          <w:rFonts w:ascii="Times New Roman" w:eastAsia="Times New Roman" w:hAnsi="Times New Roman" w:cs="Times New Roman"/>
        </w:rPr>
        <w:t>i vårt distrikt i løpet av brannvernuka.</w:t>
      </w:r>
    </w:p>
    <w:p w14:paraId="41164228" w14:textId="77777777" w:rsidR="005D35EE" w:rsidRPr="00D1141C" w:rsidRDefault="005D35EE" w:rsidP="005D35EE">
      <w:pPr>
        <w:pStyle w:val="Listeavsnitt"/>
        <w:numPr>
          <w:ilvl w:val="0"/>
          <w:numId w:val="39"/>
        </w:numPr>
        <w:spacing w:line="252" w:lineRule="auto"/>
        <w:rPr>
          <w:rFonts w:ascii="Times New Roman" w:eastAsia="Times New Roman" w:hAnsi="Times New Roman" w:cs="Times New Roman"/>
        </w:rPr>
      </w:pPr>
      <w:r w:rsidRPr="00D1141C">
        <w:rPr>
          <w:rFonts w:ascii="Times New Roman" w:eastAsia="Times New Roman" w:hAnsi="Times New Roman" w:cs="Times New Roman"/>
        </w:rPr>
        <w:t>Bjørnis har deltatt på Halloween arrangement i Askim folkepark</w:t>
      </w:r>
    </w:p>
    <w:p w14:paraId="0DF4D36C" w14:textId="77777777" w:rsidR="005D35EE" w:rsidRPr="00D1141C" w:rsidRDefault="005D35EE" w:rsidP="005D35EE">
      <w:pPr>
        <w:pStyle w:val="Listeavsnitt"/>
        <w:numPr>
          <w:ilvl w:val="0"/>
          <w:numId w:val="39"/>
        </w:numPr>
        <w:spacing w:line="252" w:lineRule="auto"/>
        <w:rPr>
          <w:rFonts w:ascii="Times New Roman" w:eastAsia="Times New Roman" w:hAnsi="Times New Roman" w:cs="Times New Roman"/>
        </w:rPr>
      </w:pPr>
      <w:r w:rsidRPr="00D1141C">
        <w:rPr>
          <w:rFonts w:ascii="Times New Roman" w:eastAsia="Times New Roman" w:hAnsi="Times New Roman" w:cs="Times New Roman"/>
        </w:rPr>
        <w:t>Bjørnis har deltatt på julegateåpning i Mysen</w:t>
      </w:r>
    </w:p>
    <w:p w14:paraId="045F9661" w14:textId="77777777" w:rsidR="005D35EE" w:rsidRPr="00D1141C" w:rsidRDefault="005D35EE" w:rsidP="005D35EE">
      <w:pPr>
        <w:pStyle w:val="Listeavsnitt"/>
        <w:numPr>
          <w:ilvl w:val="0"/>
          <w:numId w:val="39"/>
        </w:numPr>
        <w:spacing w:line="252" w:lineRule="auto"/>
        <w:rPr>
          <w:rFonts w:ascii="Times New Roman" w:eastAsia="Times New Roman" w:hAnsi="Times New Roman" w:cs="Times New Roman"/>
        </w:rPr>
      </w:pPr>
      <w:r w:rsidRPr="00D1141C">
        <w:rPr>
          <w:rFonts w:ascii="Times New Roman" w:eastAsia="Times New Roman" w:hAnsi="Times New Roman" w:cs="Times New Roman"/>
        </w:rPr>
        <w:t>Bjørnis har deltatt på julemarked i Ørje</w:t>
      </w:r>
    </w:p>
    <w:p w14:paraId="6218A6EE"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Det har blitt utdelt totalt 5 trøstebamser pr 07.12.21</w:t>
      </w:r>
    </w:p>
    <w:p w14:paraId="66C8F24B" w14:textId="77777777" w:rsidR="005D35EE" w:rsidRPr="00D1141C" w:rsidRDefault="005D35EE" w:rsidP="005D35EE">
      <w:pPr>
        <w:spacing w:after="0"/>
        <w:rPr>
          <w:rFonts w:ascii="Times New Roman" w:hAnsi="Times New Roman" w:cs="Times New Roman"/>
          <w:b/>
        </w:rPr>
      </w:pPr>
      <w:r w:rsidRPr="00D1141C">
        <w:rPr>
          <w:rFonts w:ascii="Times New Roman" w:hAnsi="Times New Roman" w:cs="Times New Roman"/>
          <w:b/>
        </w:rPr>
        <w:t>Yrkesmesse</w:t>
      </w:r>
    </w:p>
    <w:p w14:paraId="46040E6C" w14:textId="0E3BBD6E" w:rsidR="005D35EE" w:rsidRPr="00D1141C" w:rsidRDefault="005D35EE" w:rsidP="005D35EE">
      <w:pPr>
        <w:spacing w:after="0"/>
        <w:rPr>
          <w:rFonts w:ascii="Times New Roman" w:hAnsi="Times New Roman" w:cs="Times New Roman"/>
          <w:bCs/>
        </w:rPr>
      </w:pPr>
      <w:r w:rsidRPr="00D1141C">
        <w:rPr>
          <w:rFonts w:ascii="Times New Roman" w:hAnsi="Times New Roman" w:cs="Times New Roman"/>
          <w:bCs/>
        </w:rPr>
        <w:t xml:space="preserve">I november ble det arrangert Yrkesmesse i IØ kommune. Her </w:t>
      </w:r>
      <w:r w:rsidR="00993F3E" w:rsidRPr="00D1141C">
        <w:rPr>
          <w:rFonts w:ascii="Times New Roman" w:hAnsi="Times New Roman" w:cs="Times New Roman"/>
          <w:bCs/>
        </w:rPr>
        <w:t>stilte</w:t>
      </w:r>
      <w:r w:rsidRPr="00D1141C">
        <w:rPr>
          <w:rFonts w:ascii="Times New Roman" w:hAnsi="Times New Roman" w:cs="Times New Roman"/>
          <w:bCs/>
        </w:rPr>
        <w:t xml:space="preserve"> lokale aktører opp med informasjon om sin arbeidsplass til besøkende. De besøkende var i hovedsak 10. trinn fra skoler i vårt distrikt, men messa var åpen for alle. Alle fire avdelinger i IØBR var representert på messa. På utsiden av </w:t>
      </w:r>
      <w:r w:rsidR="00993F3E" w:rsidRPr="00D1141C">
        <w:rPr>
          <w:rFonts w:ascii="Times New Roman" w:hAnsi="Times New Roman" w:cs="Times New Roman"/>
          <w:bCs/>
        </w:rPr>
        <w:t>Askim hallen</w:t>
      </w:r>
      <w:r w:rsidRPr="00D1141C">
        <w:rPr>
          <w:rFonts w:ascii="Times New Roman" w:hAnsi="Times New Roman" w:cs="Times New Roman"/>
          <w:bCs/>
        </w:rPr>
        <w:t xml:space="preserve"> sto vaktlaget og mannskapsbilen fra I2. </w:t>
      </w:r>
    </w:p>
    <w:p w14:paraId="24AA23A5" w14:textId="77777777" w:rsidR="005D35EE" w:rsidRPr="00D1141C" w:rsidRDefault="005D35EE" w:rsidP="005D35EE">
      <w:pPr>
        <w:rPr>
          <w:rFonts w:ascii="Times New Roman" w:hAnsi="Times New Roman" w:cs="Times New Roman"/>
          <w:bCs/>
        </w:rPr>
      </w:pPr>
      <w:r w:rsidRPr="00D1141C">
        <w:rPr>
          <w:rFonts w:ascii="Times New Roman" w:hAnsi="Times New Roman" w:cs="Times New Roman"/>
          <w:bCs/>
        </w:rPr>
        <w:t xml:space="preserve">Inne var det laget en godt plassert stand, samlokalisert med ambulanse og polit. Her var det forebyggende informasjon og finne. Konkurranse var laget, og premien er: Brannmann for en dag!, hvor tanken er at vinneren skal besøke både forebyggende og beredskap. Dette vil bli gjennomført på nyåret 2022 når vi forhåpentligvis får lov å møtes på tvers av avdelinger igjen. </w:t>
      </w:r>
    </w:p>
    <w:p w14:paraId="2E2645B0" w14:textId="77777777" w:rsidR="005D35EE" w:rsidRPr="00D1141C" w:rsidRDefault="005D35EE" w:rsidP="005D35EE">
      <w:pPr>
        <w:rPr>
          <w:rFonts w:ascii="Times New Roman" w:hAnsi="Times New Roman" w:cs="Times New Roman"/>
          <w:b/>
          <w:bCs/>
        </w:rPr>
      </w:pPr>
    </w:p>
    <w:p w14:paraId="0D4C3520" w14:textId="320679D3" w:rsidR="005D35EE" w:rsidRPr="00D1141C" w:rsidRDefault="0014223A" w:rsidP="005D35EE">
      <w:pPr>
        <w:spacing w:after="0"/>
        <w:rPr>
          <w:rFonts w:ascii="Times New Roman" w:hAnsi="Times New Roman" w:cs="Times New Roman"/>
          <w:b/>
          <w:bCs/>
        </w:rPr>
      </w:pPr>
      <w:r w:rsidRPr="00D1141C">
        <w:rPr>
          <w:rFonts w:ascii="Times New Roman" w:hAnsi="Times New Roman" w:cs="Times New Roman"/>
          <w:b/>
          <w:bCs/>
        </w:rPr>
        <w:t>Beredskap</w:t>
      </w:r>
      <w:r w:rsidR="005D35EE" w:rsidRPr="00D1141C">
        <w:rPr>
          <w:rFonts w:ascii="Times New Roman" w:hAnsi="Times New Roman" w:cs="Times New Roman"/>
          <w:b/>
          <w:bCs/>
        </w:rPr>
        <w:t xml:space="preserve"> på India 3 - evaluering</w:t>
      </w:r>
    </w:p>
    <w:p w14:paraId="3F9ECB57" w14:textId="77777777" w:rsidR="005D35EE" w:rsidRPr="00D1141C" w:rsidRDefault="005D35EE" w:rsidP="005D35EE">
      <w:pPr>
        <w:spacing w:after="0"/>
        <w:rPr>
          <w:rFonts w:ascii="Times New Roman" w:hAnsi="Times New Roman" w:cs="Times New Roman"/>
        </w:rPr>
      </w:pPr>
      <w:r w:rsidRPr="00D1141C">
        <w:rPr>
          <w:rFonts w:ascii="Times New Roman" w:hAnsi="Times New Roman" w:cs="Times New Roman"/>
        </w:rPr>
        <w:t>Om-organisering av vaktmester tjenesten i Indre Østfold kommune har ført til utfordringer i forhold til oppmøte for brannkonstabler ved utalarmeringer på dagtid ved India 3 (Spydeberg). Dette har resultert i at IØBR har måttet bemanne stasjonen med dagtidsansatte (for det meste forebyggendepersonell) for å opprettholde nødvendig beredskap. I månedene november og desember har det blitt satt inn ansatte fra boligseksjonen og tilsynsseksjonen for å kunne håndtere fremskutt enhet.</w:t>
      </w:r>
    </w:p>
    <w:p w14:paraId="49EBA3B8"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Dette har fått konsekvenser for utførelse av forebyggende arbeid:</w:t>
      </w:r>
    </w:p>
    <w:p w14:paraId="6FF49EE2" w14:textId="77777777" w:rsidR="005D35EE" w:rsidRPr="00D1141C" w:rsidRDefault="005D35EE" w:rsidP="005D35EE">
      <w:pPr>
        <w:rPr>
          <w:rFonts w:ascii="Times New Roman" w:hAnsi="Times New Roman" w:cs="Times New Roman"/>
          <w:u w:val="single"/>
        </w:rPr>
      </w:pPr>
      <w:r w:rsidRPr="00D1141C">
        <w:rPr>
          <w:rFonts w:ascii="Times New Roman" w:hAnsi="Times New Roman" w:cs="Times New Roman"/>
          <w:u w:val="single"/>
        </w:rPr>
        <w:t>Negative faktorer</w:t>
      </w:r>
    </w:p>
    <w:p w14:paraId="16804A87"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Færre utførte tilsyn i boligseksjonen</w:t>
      </w:r>
    </w:p>
    <w:p w14:paraId="52B7CB6C" w14:textId="6B12AB5E"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 xml:space="preserve">Dårlige </w:t>
      </w:r>
      <w:r w:rsidR="0014223A" w:rsidRPr="00D1141C">
        <w:rPr>
          <w:rFonts w:ascii="Times New Roman" w:hAnsi="Times New Roman" w:cs="Times New Roman"/>
        </w:rPr>
        <w:t>kundesupport</w:t>
      </w:r>
    </w:p>
    <w:p w14:paraId="7003D8C8"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Uheldig tidspunkt (oppstart av fyringssesongen)– mange kunder ringer – vil ha feiinger</w:t>
      </w:r>
    </w:p>
    <w:p w14:paraId="5EA055BC"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Feil i økonomien - boligseksjonen driftes under selvkostprisippet</w:t>
      </w:r>
    </w:p>
    <w:p w14:paraId="4805E87C"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Mindre forebyggende arbeid som blant annet tilsyn</w:t>
      </w:r>
    </w:p>
    <w:p w14:paraId="25B4B910"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Dårligere/ mindre kontakt med kollegaer</w:t>
      </w:r>
    </w:p>
    <w:p w14:paraId="212C5063"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Mindre samhold i avdelingen</w:t>
      </w:r>
    </w:p>
    <w:p w14:paraId="3C14BAEF"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Informasjonsflyten blir mer utfordrende</w:t>
      </w:r>
    </w:p>
    <w:p w14:paraId="02543BEB" w14:textId="2818F984"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 xml:space="preserve">Kan være </w:t>
      </w:r>
      <w:r w:rsidR="0014223A" w:rsidRPr="00D1141C">
        <w:rPr>
          <w:rFonts w:ascii="Times New Roman" w:hAnsi="Times New Roman" w:cs="Times New Roman"/>
        </w:rPr>
        <w:t>vanskeligere</w:t>
      </w:r>
      <w:r w:rsidRPr="00D1141C">
        <w:rPr>
          <w:rFonts w:ascii="Times New Roman" w:hAnsi="Times New Roman" w:cs="Times New Roman"/>
        </w:rPr>
        <w:t xml:space="preserve"> å få skrevet gode tilsynsrapporter da kolleger som brukes som sparringspartner sitter i </w:t>
      </w:r>
      <w:r w:rsidR="0014223A" w:rsidRPr="00D1141C">
        <w:rPr>
          <w:rFonts w:ascii="Times New Roman" w:hAnsi="Times New Roman" w:cs="Times New Roman"/>
        </w:rPr>
        <w:t>beredskap</w:t>
      </w:r>
      <w:r w:rsidRPr="00D1141C">
        <w:rPr>
          <w:rFonts w:ascii="Times New Roman" w:hAnsi="Times New Roman" w:cs="Times New Roman"/>
        </w:rPr>
        <w:t xml:space="preserve"> på I3</w:t>
      </w:r>
    </w:p>
    <w:p w14:paraId="748B58B8"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Mister litt oversikt (leder – men har troa på at det går bra – flinke kollegaer)</w:t>
      </w:r>
    </w:p>
    <w:p w14:paraId="20D78D73"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Mindre trivsel</w:t>
      </w:r>
    </w:p>
    <w:p w14:paraId="085A2FE6" w14:textId="3FCA53A2" w:rsidR="005D35EE" w:rsidRPr="00D1141C" w:rsidRDefault="0014223A" w:rsidP="005D35EE">
      <w:pPr>
        <w:pStyle w:val="Listeavsnitt"/>
        <w:numPr>
          <w:ilvl w:val="0"/>
          <w:numId w:val="41"/>
        </w:numPr>
        <w:rPr>
          <w:rFonts w:ascii="Times New Roman" w:hAnsi="Times New Roman" w:cs="Times New Roman"/>
        </w:rPr>
      </w:pPr>
      <w:r w:rsidRPr="00D1141C">
        <w:rPr>
          <w:rFonts w:ascii="Times New Roman" w:hAnsi="Times New Roman" w:cs="Times New Roman"/>
        </w:rPr>
        <w:t>Vanskeligere</w:t>
      </w:r>
      <w:r w:rsidR="005D35EE" w:rsidRPr="00D1141C">
        <w:rPr>
          <w:rFonts w:ascii="Times New Roman" w:hAnsi="Times New Roman" w:cs="Times New Roman"/>
        </w:rPr>
        <w:t xml:space="preserve"> </w:t>
      </w:r>
      <w:r w:rsidRPr="00D1141C">
        <w:rPr>
          <w:rFonts w:ascii="Times New Roman" w:hAnsi="Times New Roman" w:cs="Times New Roman"/>
        </w:rPr>
        <w:t>samarbeid</w:t>
      </w:r>
    </w:p>
    <w:p w14:paraId="06EC4A19" w14:textId="77777777" w:rsidR="005D35EE" w:rsidRPr="00D1141C" w:rsidRDefault="005D35EE" w:rsidP="005D35EE">
      <w:pPr>
        <w:pStyle w:val="Listeavsnitt"/>
        <w:numPr>
          <w:ilvl w:val="0"/>
          <w:numId w:val="41"/>
        </w:numPr>
        <w:rPr>
          <w:rFonts w:ascii="Times New Roman" w:hAnsi="Times New Roman" w:cs="Times New Roman"/>
        </w:rPr>
      </w:pPr>
      <w:r w:rsidRPr="00D1141C">
        <w:rPr>
          <w:rFonts w:ascii="Times New Roman" w:hAnsi="Times New Roman" w:cs="Times New Roman"/>
        </w:rPr>
        <w:t>Møtevirksomhet vanskelig å gjennomføre</w:t>
      </w:r>
    </w:p>
    <w:p w14:paraId="31E355C2" w14:textId="77777777" w:rsidR="005D35EE" w:rsidRPr="00D1141C" w:rsidRDefault="005D35EE" w:rsidP="005D35EE">
      <w:pPr>
        <w:pStyle w:val="Listeavsnitt"/>
        <w:ind w:left="360"/>
        <w:rPr>
          <w:rFonts w:ascii="Times New Roman" w:hAnsi="Times New Roman" w:cs="Times New Roman"/>
        </w:rPr>
      </w:pPr>
    </w:p>
    <w:p w14:paraId="795DC18C" w14:textId="5CB14108" w:rsidR="005D35EE" w:rsidRPr="00D1141C" w:rsidRDefault="0014223A" w:rsidP="005D35EE">
      <w:pPr>
        <w:pStyle w:val="Listeavsnitt"/>
        <w:ind w:left="360"/>
        <w:rPr>
          <w:rFonts w:ascii="Times New Roman" w:hAnsi="Times New Roman" w:cs="Times New Roman"/>
          <w:u w:val="single"/>
        </w:rPr>
      </w:pPr>
      <w:r w:rsidRPr="00D1141C">
        <w:rPr>
          <w:rFonts w:ascii="Times New Roman" w:hAnsi="Times New Roman" w:cs="Times New Roman"/>
          <w:u w:val="single"/>
        </w:rPr>
        <w:t>Positive</w:t>
      </w:r>
      <w:r w:rsidR="005D35EE" w:rsidRPr="00D1141C">
        <w:rPr>
          <w:rFonts w:ascii="Times New Roman" w:hAnsi="Times New Roman" w:cs="Times New Roman"/>
          <w:u w:val="single"/>
        </w:rPr>
        <w:t xml:space="preserve"> faktorer</w:t>
      </w:r>
    </w:p>
    <w:p w14:paraId="1CD72267" w14:textId="77777777" w:rsidR="005D35EE" w:rsidRPr="00D1141C" w:rsidRDefault="005D35EE" w:rsidP="005D35EE">
      <w:pPr>
        <w:pStyle w:val="Listeavsnitt"/>
        <w:numPr>
          <w:ilvl w:val="0"/>
          <w:numId w:val="42"/>
        </w:numPr>
        <w:rPr>
          <w:rFonts w:ascii="Times New Roman" w:hAnsi="Times New Roman" w:cs="Times New Roman"/>
        </w:rPr>
      </w:pPr>
      <w:r w:rsidRPr="00D1141C">
        <w:rPr>
          <w:rFonts w:ascii="Times New Roman" w:hAnsi="Times New Roman" w:cs="Times New Roman"/>
        </w:rPr>
        <w:t>Større samhold på tvers av avdelinger da det er litt forskjellige kollegaer du har vakt sammen med</w:t>
      </w:r>
    </w:p>
    <w:p w14:paraId="044F9DB7" w14:textId="77777777" w:rsidR="005D35EE" w:rsidRPr="00D1141C" w:rsidRDefault="005D35EE" w:rsidP="005D35EE">
      <w:pPr>
        <w:pStyle w:val="Listeavsnitt"/>
        <w:numPr>
          <w:ilvl w:val="0"/>
          <w:numId w:val="42"/>
        </w:numPr>
        <w:rPr>
          <w:rFonts w:ascii="Times New Roman" w:hAnsi="Times New Roman" w:cs="Times New Roman"/>
        </w:rPr>
      </w:pPr>
      <w:r w:rsidRPr="00D1141C">
        <w:rPr>
          <w:rFonts w:ascii="Times New Roman" w:hAnsi="Times New Roman" w:cs="Times New Roman"/>
        </w:rPr>
        <w:t>Bredere forståelse for flere arbeidsoppgaver i IØBR</w:t>
      </w:r>
    </w:p>
    <w:p w14:paraId="7D623637" w14:textId="77777777" w:rsidR="005D35EE" w:rsidRPr="00D1141C" w:rsidRDefault="005D35EE" w:rsidP="005D35EE">
      <w:pPr>
        <w:rPr>
          <w:rFonts w:ascii="Times New Roman" w:hAnsi="Times New Roman" w:cs="Times New Roman"/>
        </w:rPr>
      </w:pPr>
    </w:p>
    <w:p w14:paraId="3BC6D9C9" w14:textId="77777777" w:rsidR="005D35EE" w:rsidRPr="00D1141C" w:rsidRDefault="005D35EE" w:rsidP="005D35EE">
      <w:pPr>
        <w:rPr>
          <w:rFonts w:ascii="Times New Roman" w:hAnsi="Times New Roman" w:cs="Times New Roman"/>
          <w:b/>
          <w:bCs/>
        </w:rPr>
      </w:pPr>
      <w:r w:rsidRPr="00D1141C">
        <w:rPr>
          <w:rFonts w:ascii="Times New Roman" w:hAnsi="Times New Roman" w:cs="Times New Roman"/>
          <w:b/>
          <w:bCs/>
        </w:rPr>
        <w:t>Evaluering av forebyggende arbeid under Covid 19 tiltak</w:t>
      </w:r>
    </w:p>
    <w:p w14:paraId="569DCCF5" w14:textId="77777777" w:rsidR="005D35EE" w:rsidRPr="00D1141C" w:rsidRDefault="005D35EE" w:rsidP="005D35EE">
      <w:pPr>
        <w:rPr>
          <w:rFonts w:ascii="Times New Roman" w:hAnsi="Times New Roman" w:cs="Times New Roman"/>
        </w:rPr>
      </w:pPr>
      <w:r w:rsidRPr="00D1141C">
        <w:rPr>
          <w:rFonts w:ascii="Times New Roman" w:hAnsi="Times New Roman" w:cs="Times New Roman"/>
        </w:rPr>
        <w:t>Det er gjennomført evaluering av forebyggende arbeid under Covid 19 tiltak. Mye har kommet frem i evalueringene av både positiv karakter, og også punkter til forbedring. Under nevnes hovedtrekkene som fremkommer:</w:t>
      </w:r>
    </w:p>
    <w:p w14:paraId="7ECCC424" w14:textId="77777777" w:rsidR="005D35EE" w:rsidRPr="00D1141C" w:rsidRDefault="005D35EE" w:rsidP="005D35EE">
      <w:pPr>
        <w:pStyle w:val="Listeavsnitt"/>
        <w:numPr>
          <w:ilvl w:val="0"/>
          <w:numId w:val="43"/>
        </w:numPr>
        <w:spacing w:after="0" w:line="240" w:lineRule="auto"/>
        <w:contextualSpacing w:val="0"/>
        <w:rPr>
          <w:rFonts w:ascii="Times New Roman" w:hAnsi="Times New Roman" w:cs="Times New Roman"/>
          <w:b/>
          <w:bCs/>
        </w:rPr>
      </w:pPr>
      <w:r w:rsidRPr="00D1141C">
        <w:rPr>
          <w:rFonts w:ascii="Times New Roman" w:hAnsi="Times New Roman" w:cs="Times New Roman"/>
          <w:b/>
          <w:bCs/>
        </w:rPr>
        <w:t xml:space="preserve">Teams </w:t>
      </w:r>
    </w:p>
    <w:p w14:paraId="108DA3EC" w14:textId="77777777" w:rsidR="005D35EE" w:rsidRPr="00D1141C" w:rsidRDefault="005D35EE" w:rsidP="005D35EE">
      <w:pPr>
        <w:pStyle w:val="Listeavsnitt"/>
        <w:ind w:left="1080" w:hanging="36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 xml:space="preserve">Er kommet for å bli – og de fleste har god opplevelse, men savner opplæring og innføring. </w:t>
      </w:r>
    </w:p>
    <w:p w14:paraId="24D65E8A" w14:textId="77777777" w:rsidR="005D35EE" w:rsidRPr="00D1141C" w:rsidRDefault="005D35EE" w:rsidP="005D35EE">
      <w:pPr>
        <w:pStyle w:val="Listeavsnitt"/>
        <w:numPr>
          <w:ilvl w:val="0"/>
          <w:numId w:val="44"/>
        </w:numPr>
        <w:spacing w:after="0" w:line="240" w:lineRule="auto"/>
        <w:contextualSpacing w:val="0"/>
        <w:rPr>
          <w:rFonts w:ascii="Times New Roman" w:hAnsi="Times New Roman" w:cs="Times New Roman"/>
        </w:rPr>
      </w:pPr>
      <w:r w:rsidRPr="00D1141C">
        <w:rPr>
          <w:rFonts w:ascii="Times New Roman" w:hAnsi="Times New Roman" w:cs="Times New Roman"/>
        </w:rPr>
        <w:t>Noe utfordringer i forhold til nettet, fungerer ofte best hjemme. Opplæring / innføring.</w:t>
      </w:r>
    </w:p>
    <w:p w14:paraId="4EF5AAC0" w14:textId="77777777" w:rsidR="005D35EE" w:rsidRPr="00D1141C" w:rsidRDefault="005D35EE" w:rsidP="005D35EE">
      <w:pPr>
        <w:pStyle w:val="Listeavsnitt"/>
        <w:rPr>
          <w:rFonts w:ascii="Times New Roman" w:hAnsi="Times New Roman" w:cs="Times New Roman"/>
        </w:rPr>
      </w:pPr>
    </w:p>
    <w:p w14:paraId="41A460B1" w14:textId="77777777" w:rsidR="005D35EE" w:rsidRPr="00D1141C" w:rsidRDefault="005D35EE" w:rsidP="005D35EE">
      <w:pPr>
        <w:pStyle w:val="Listeavsnitt"/>
        <w:numPr>
          <w:ilvl w:val="0"/>
          <w:numId w:val="43"/>
        </w:numPr>
        <w:spacing w:after="0" w:line="240" w:lineRule="auto"/>
        <w:contextualSpacing w:val="0"/>
        <w:rPr>
          <w:rFonts w:ascii="Times New Roman" w:hAnsi="Times New Roman" w:cs="Times New Roman"/>
          <w:b/>
          <w:bCs/>
        </w:rPr>
      </w:pPr>
      <w:r w:rsidRPr="00D1141C">
        <w:rPr>
          <w:rFonts w:ascii="Times New Roman" w:hAnsi="Times New Roman" w:cs="Times New Roman"/>
          <w:b/>
          <w:bCs/>
        </w:rPr>
        <w:t>Tilsyn</w:t>
      </w:r>
    </w:p>
    <w:p w14:paraId="5A1E3114" w14:textId="77777777" w:rsidR="005D35EE" w:rsidRPr="00D1141C" w:rsidRDefault="005D35EE" w:rsidP="005D35EE">
      <w:pPr>
        <w:pStyle w:val="Listeavsnitt"/>
        <w:ind w:left="1080" w:hanging="36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 xml:space="preserve">Vi har fått bedre tid til å dykke ned/ sette oss inn i dokumentasjonen, møte mer forberedt til tilsyn. </w:t>
      </w:r>
    </w:p>
    <w:p w14:paraId="534DB0BE" w14:textId="1718B836" w:rsidR="005D35EE" w:rsidRPr="00D1141C" w:rsidRDefault="005D35EE" w:rsidP="005D35EE">
      <w:pPr>
        <w:pStyle w:val="Listeavsnitt"/>
        <w:numPr>
          <w:ilvl w:val="0"/>
          <w:numId w:val="44"/>
        </w:numPr>
        <w:spacing w:after="0" w:line="240" w:lineRule="auto"/>
        <w:contextualSpacing w:val="0"/>
        <w:rPr>
          <w:rFonts w:ascii="Times New Roman" w:hAnsi="Times New Roman" w:cs="Times New Roman"/>
        </w:rPr>
      </w:pPr>
      <w:r w:rsidRPr="00D1141C">
        <w:rPr>
          <w:rFonts w:ascii="Times New Roman" w:hAnsi="Times New Roman" w:cs="Times New Roman"/>
        </w:rPr>
        <w:t>«Den gode» praten uteblir og man får dårligere forståelse av bygget da befaring ikke ble gjennomført.</w:t>
      </w:r>
    </w:p>
    <w:p w14:paraId="6682591D" w14:textId="77777777" w:rsidR="005D35EE" w:rsidRPr="00D1141C" w:rsidRDefault="005D35EE" w:rsidP="005D35EE">
      <w:pPr>
        <w:pStyle w:val="Listeavsnitt"/>
        <w:rPr>
          <w:rFonts w:ascii="Times New Roman" w:hAnsi="Times New Roman" w:cs="Times New Roman"/>
        </w:rPr>
      </w:pPr>
    </w:p>
    <w:p w14:paraId="31A1A38C" w14:textId="77777777" w:rsidR="005D35EE" w:rsidRPr="00D1141C" w:rsidRDefault="005D35EE" w:rsidP="005D35EE">
      <w:pPr>
        <w:pStyle w:val="Listeavsnitt"/>
        <w:numPr>
          <w:ilvl w:val="0"/>
          <w:numId w:val="43"/>
        </w:numPr>
        <w:spacing w:after="0" w:line="240" w:lineRule="auto"/>
        <w:contextualSpacing w:val="0"/>
        <w:rPr>
          <w:rFonts w:ascii="Times New Roman" w:hAnsi="Times New Roman" w:cs="Times New Roman"/>
        </w:rPr>
      </w:pPr>
      <w:r w:rsidRPr="00D1141C">
        <w:rPr>
          <w:rFonts w:ascii="Times New Roman" w:hAnsi="Times New Roman" w:cs="Times New Roman"/>
          <w:b/>
          <w:bCs/>
        </w:rPr>
        <w:t>Informasjon</w:t>
      </w:r>
    </w:p>
    <w:p w14:paraId="210C0EEC" w14:textId="77777777" w:rsidR="005D35EE" w:rsidRPr="00D1141C" w:rsidRDefault="005D35EE" w:rsidP="005D35EE">
      <w:pPr>
        <w:pStyle w:val="Listeavsnitt"/>
        <w:ind w:left="1080" w:hanging="36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Teams og epost benyttet til informasjonsdeling. Fungert bra. Nødvendig informasjon om oppmøte og tiltak ble gitt.</w:t>
      </w:r>
    </w:p>
    <w:p w14:paraId="66A53E23" w14:textId="77777777" w:rsidR="005D35EE" w:rsidRPr="00D1141C" w:rsidRDefault="005D35EE" w:rsidP="005D35EE">
      <w:pPr>
        <w:pStyle w:val="Listeavsnitt"/>
        <w:numPr>
          <w:ilvl w:val="0"/>
          <w:numId w:val="44"/>
        </w:numPr>
        <w:spacing w:after="0" w:line="240" w:lineRule="auto"/>
        <w:contextualSpacing w:val="0"/>
        <w:rPr>
          <w:rFonts w:ascii="Times New Roman" w:hAnsi="Times New Roman" w:cs="Times New Roman"/>
        </w:rPr>
      </w:pPr>
      <w:r w:rsidRPr="00D1141C">
        <w:rPr>
          <w:rFonts w:ascii="Times New Roman" w:hAnsi="Times New Roman" w:cs="Times New Roman"/>
        </w:rPr>
        <w:t>Ønsker flere felles samlinger for alle dagtidsansatte på Teams og ikke bare avdelinger.</w:t>
      </w:r>
    </w:p>
    <w:p w14:paraId="6C4DACB7" w14:textId="77777777" w:rsidR="005D35EE" w:rsidRPr="00D1141C" w:rsidRDefault="005D35EE" w:rsidP="005D35EE">
      <w:pPr>
        <w:rPr>
          <w:rFonts w:ascii="Times New Roman" w:hAnsi="Times New Roman" w:cs="Times New Roman"/>
        </w:rPr>
      </w:pPr>
    </w:p>
    <w:p w14:paraId="7AE7C6D0" w14:textId="77777777" w:rsidR="005D35EE" w:rsidRPr="00D1141C" w:rsidRDefault="005D35EE" w:rsidP="005D35EE">
      <w:pPr>
        <w:pStyle w:val="Listeavsnitt"/>
        <w:numPr>
          <w:ilvl w:val="0"/>
          <w:numId w:val="43"/>
        </w:numPr>
        <w:spacing w:after="0" w:line="240" w:lineRule="auto"/>
        <w:contextualSpacing w:val="0"/>
        <w:rPr>
          <w:rFonts w:ascii="Times New Roman" w:hAnsi="Times New Roman" w:cs="Times New Roman"/>
          <w:b/>
          <w:bCs/>
        </w:rPr>
      </w:pPr>
      <w:r w:rsidRPr="00D1141C">
        <w:rPr>
          <w:rFonts w:ascii="Times New Roman" w:hAnsi="Times New Roman" w:cs="Times New Roman"/>
          <w:b/>
          <w:bCs/>
        </w:rPr>
        <w:t>Hjemmekontor, delt oppmøte og effektivitet</w:t>
      </w:r>
    </w:p>
    <w:p w14:paraId="28C30DC7" w14:textId="77777777" w:rsidR="005D35EE" w:rsidRPr="00D1141C" w:rsidRDefault="005D35EE" w:rsidP="005D35EE">
      <w:pPr>
        <w:pStyle w:val="Listeavsnitt"/>
        <w:ind w:left="1080" w:hanging="36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Mindre forstyrrelse og støy. Bra med fysisk oppmøte, enklere å få hjelp av kolleger. Bra med 3 møtepunkter i uka.</w:t>
      </w:r>
    </w:p>
    <w:p w14:paraId="5DF45AA4" w14:textId="77777777" w:rsidR="005D35EE" w:rsidRPr="00D1141C" w:rsidRDefault="005D35EE" w:rsidP="005D35EE">
      <w:pPr>
        <w:pStyle w:val="Listeavsnitt"/>
        <w:numPr>
          <w:ilvl w:val="0"/>
          <w:numId w:val="44"/>
        </w:numPr>
        <w:spacing w:after="0" w:line="240" w:lineRule="auto"/>
        <w:contextualSpacing w:val="0"/>
        <w:rPr>
          <w:rFonts w:ascii="Times New Roman" w:hAnsi="Times New Roman" w:cs="Times New Roman"/>
        </w:rPr>
      </w:pPr>
      <w:r w:rsidRPr="00D1141C">
        <w:rPr>
          <w:rFonts w:ascii="Times New Roman" w:hAnsi="Times New Roman" w:cs="Times New Roman"/>
        </w:rPr>
        <w:t>Manglende sosial kontakt, mindre sosialt, savn av kolleger.</w:t>
      </w:r>
    </w:p>
    <w:p w14:paraId="02462D22" w14:textId="77777777" w:rsidR="005D35EE" w:rsidRPr="00D1141C" w:rsidRDefault="005D35EE" w:rsidP="005D35EE">
      <w:pPr>
        <w:rPr>
          <w:rFonts w:ascii="Times New Roman" w:hAnsi="Times New Roman" w:cs="Times New Roman"/>
        </w:rPr>
      </w:pPr>
    </w:p>
    <w:p w14:paraId="593E25E0" w14:textId="77777777" w:rsidR="005D35EE" w:rsidRPr="00D1141C" w:rsidRDefault="005D35EE" w:rsidP="005D35EE">
      <w:pPr>
        <w:pStyle w:val="Listeavsnitt"/>
        <w:numPr>
          <w:ilvl w:val="0"/>
          <w:numId w:val="43"/>
        </w:numPr>
        <w:spacing w:after="0" w:line="240" w:lineRule="auto"/>
        <w:contextualSpacing w:val="0"/>
        <w:rPr>
          <w:rFonts w:ascii="Times New Roman" w:hAnsi="Times New Roman" w:cs="Times New Roman"/>
        </w:rPr>
      </w:pPr>
      <w:r w:rsidRPr="00D1141C">
        <w:rPr>
          <w:rFonts w:ascii="Times New Roman" w:hAnsi="Times New Roman" w:cs="Times New Roman"/>
          <w:b/>
          <w:bCs/>
        </w:rPr>
        <w:t>Kurs</w:t>
      </w:r>
    </w:p>
    <w:p w14:paraId="403FE8E1" w14:textId="77777777" w:rsidR="005D35EE" w:rsidRPr="00D1141C" w:rsidRDefault="005D35EE" w:rsidP="005D35EE">
      <w:pPr>
        <w:ind w:left="372" w:firstLine="348"/>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Ingen fordel. Ikke lovpålagt. Måtte gjøres grunnet pandemien.</w:t>
      </w:r>
    </w:p>
    <w:p w14:paraId="6ED5DCCC" w14:textId="77777777" w:rsidR="005D35EE" w:rsidRPr="00D1141C" w:rsidRDefault="005D35EE" w:rsidP="005D35EE">
      <w:pPr>
        <w:pStyle w:val="Listeavsnitt"/>
        <w:numPr>
          <w:ilvl w:val="0"/>
          <w:numId w:val="44"/>
        </w:numPr>
        <w:spacing w:after="0" w:line="240" w:lineRule="auto"/>
        <w:contextualSpacing w:val="0"/>
        <w:rPr>
          <w:rFonts w:ascii="Times New Roman" w:hAnsi="Times New Roman" w:cs="Times New Roman"/>
        </w:rPr>
      </w:pPr>
      <w:r w:rsidRPr="00D1141C">
        <w:rPr>
          <w:rFonts w:ascii="Times New Roman" w:hAnsi="Times New Roman" w:cs="Times New Roman"/>
        </w:rPr>
        <w:t xml:space="preserve">      Alt må tas igjen, har hopet seg opp. Kunne tenkt digital plattform.</w:t>
      </w:r>
    </w:p>
    <w:p w14:paraId="1D846EE1" w14:textId="77777777" w:rsidR="005D35EE" w:rsidRPr="00D1141C" w:rsidRDefault="005D35EE" w:rsidP="005D35EE">
      <w:pPr>
        <w:rPr>
          <w:rFonts w:ascii="Times New Roman" w:hAnsi="Times New Roman" w:cs="Times New Roman"/>
        </w:rPr>
      </w:pPr>
    </w:p>
    <w:p w14:paraId="7C9E6F72" w14:textId="77777777" w:rsidR="005D35EE" w:rsidRPr="00D1141C" w:rsidRDefault="005D35EE" w:rsidP="005D35EE">
      <w:pPr>
        <w:pStyle w:val="Listeavsnitt"/>
        <w:numPr>
          <w:ilvl w:val="0"/>
          <w:numId w:val="43"/>
        </w:numPr>
        <w:spacing w:after="0" w:line="240" w:lineRule="auto"/>
        <w:contextualSpacing w:val="0"/>
        <w:rPr>
          <w:rFonts w:ascii="Times New Roman" w:hAnsi="Times New Roman" w:cs="Times New Roman"/>
          <w:b/>
          <w:bCs/>
        </w:rPr>
      </w:pPr>
      <w:r w:rsidRPr="00D1141C">
        <w:rPr>
          <w:rFonts w:ascii="Times New Roman" w:hAnsi="Times New Roman" w:cs="Times New Roman"/>
          <w:b/>
          <w:bCs/>
        </w:rPr>
        <w:t>SoMe</w:t>
      </w:r>
    </w:p>
    <w:p w14:paraId="65267414" w14:textId="77777777" w:rsidR="005D35EE" w:rsidRPr="00D1141C" w:rsidRDefault="005D35EE" w:rsidP="005D35EE">
      <w:pPr>
        <w:pStyle w:val="Listeavsnitt"/>
        <w:ind w:left="1080" w:hanging="36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Kreativiteten har blomstret. Blitt bedre på bruk av sosiale medier. Gjennomført jevnlige møter. Frigjort tid til å jobbe med dette. Fått flere følgere.</w:t>
      </w:r>
    </w:p>
    <w:p w14:paraId="0F401349" w14:textId="77777777" w:rsidR="005D35EE" w:rsidRPr="00D1141C" w:rsidRDefault="005D35EE" w:rsidP="005D35EE">
      <w:pPr>
        <w:pStyle w:val="Listeavsnitt"/>
        <w:numPr>
          <w:ilvl w:val="0"/>
          <w:numId w:val="44"/>
        </w:numPr>
        <w:spacing w:after="0" w:line="240" w:lineRule="auto"/>
        <w:contextualSpacing w:val="0"/>
        <w:rPr>
          <w:rFonts w:ascii="Times New Roman" w:hAnsi="Times New Roman" w:cs="Times New Roman"/>
        </w:rPr>
      </w:pPr>
      <w:r w:rsidRPr="00D1141C">
        <w:rPr>
          <w:rFonts w:ascii="Times New Roman" w:hAnsi="Times New Roman" w:cs="Times New Roman"/>
        </w:rPr>
        <w:t>Kan benytte hjemmesiden i større grad. Innhold fra aktiviteter som ikke kunne gjennomføres har uteblitt fra SoMe.</w:t>
      </w:r>
    </w:p>
    <w:p w14:paraId="2830A034" w14:textId="77777777" w:rsidR="005D35EE" w:rsidRPr="00D1141C" w:rsidRDefault="005D35EE" w:rsidP="005D35EE">
      <w:pPr>
        <w:rPr>
          <w:rFonts w:ascii="Times New Roman" w:hAnsi="Times New Roman" w:cs="Times New Roman"/>
        </w:rPr>
      </w:pPr>
    </w:p>
    <w:p w14:paraId="6C7EA5B5" w14:textId="77777777" w:rsidR="005D35EE" w:rsidRPr="00D1141C" w:rsidRDefault="005D35EE" w:rsidP="005D35EE">
      <w:pPr>
        <w:pStyle w:val="Listeavsnitt"/>
        <w:numPr>
          <w:ilvl w:val="0"/>
          <w:numId w:val="43"/>
        </w:numPr>
        <w:spacing w:after="0" w:line="240" w:lineRule="auto"/>
        <w:contextualSpacing w:val="0"/>
        <w:rPr>
          <w:rFonts w:ascii="Times New Roman" w:hAnsi="Times New Roman" w:cs="Times New Roman"/>
        </w:rPr>
      </w:pPr>
      <w:r w:rsidRPr="00D1141C">
        <w:rPr>
          <w:rFonts w:ascii="Times New Roman" w:hAnsi="Times New Roman" w:cs="Times New Roman"/>
          <w:b/>
          <w:bCs/>
        </w:rPr>
        <w:t>Trygg hjemme</w:t>
      </w:r>
    </w:p>
    <w:p w14:paraId="51A80125" w14:textId="311AABBD" w:rsidR="005D35EE" w:rsidRPr="00D1141C" w:rsidRDefault="005D35EE" w:rsidP="005D35EE">
      <w:pPr>
        <w:pStyle w:val="Listeavsnitt"/>
        <w:ind w:left="1080" w:hanging="360"/>
        <w:rPr>
          <w:rFonts w:ascii="Times New Roman" w:hAnsi="Times New Roman" w:cs="Times New Roman"/>
        </w:rPr>
      </w:pPr>
      <w:r w:rsidRPr="00D1141C">
        <w:rPr>
          <w:rFonts w:ascii="Times New Roman" w:hAnsi="Times New Roman" w:cs="Times New Roman"/>
        </w:rPr>
        <w:t>+</w:t>
      </w:r>
      <w:r w:rsidRPr="00D1141C">
        <w:rPr>
          <w:rFonts w:ascii="Times New Roman" w:hAnsi="Times New Roman" w:cs="Times New Roman"/>
        </w:rPr>
        <w:tab/>
        <w:t xml:space="preserve">Ingen fordeler. Færre skader. Tid til å lese seg opp og innhente erfaringer fra andre brannvesen. Fikk delt ut forebyggende </w:t>
      </w:r>
      <w:r w:rsidR="0014223A" w:rsidRPr="00D1141C">
        <w:rPr>
          <w:rFonts w:ascii="Times New Roman" w:hAnsi="Times New Roman" w:cs="Times New Roman"/>
        </w:rPr>
        <w:t>infokasser</w:t>
      </w:r>
      <w:r w:rsidRPr="00D1141C">
        <w:rPr>
          <w:rFonts w:ascii="Times New Roman" w:hAnsi="Times New Roman" w:cs="Times New Roman"/>
        </w:rPr>
        <w:t>. Har håndtert bekymringsmeldinger</w:t>
      </w:r>
    </w:p>
    <w:p w14:paraId="3540D3F7" w14:textId="77777777" w:rsidR="005D35EE" w:rsidRPr="00D1141C" w:rsidRDefault="005D35EE" w:rsidP="005D35EE">
      <w:pPr>
        <w:pStyle w:val="Listeavsnitt"/>
        <w:numPr>
          <w:ilvl w:val="0"/>
          <w:numId w:val="44"/>
        </w:numPr>
        <w:spacing w:after="0" w:line="240" w:lineRule="auto"/>
        <w:contextualSpacing w:val="0"/>
        <w:rPr>
          <w:rFonts w:ascii="Times New Roman" w:hAnsi="Times New Roman" w:cs="Times New Roman"/>
        </w:rPr>
      </w:pPr>
      <w:r w:rsidRPr="00D1141C">
        <w:rPr>
          <w:rFonts w:ascii="Times New Roman" w:hAnsi="Times New Roman" w:cs="Times New Roman"/>
        </w:rPr>
        <w:t>Ble opphold i arbeidet. Ingen fysisk kontakt med risikogruppene. Kommunen lite fokus på samarbeid da de var opptatt med å håndtere pandemien</w:t>
      </w:r>
    </w:p>
    <w:p w14:paraId="1310774F" w14:textId="77777777" w:rsidR="005D35EE" w:rsidRPr="00D1141C" w:rsidRDefault="005D35EE" w:rsidP="005D35EE">
      <w:pPr>
        <w:rPr>
          <w:rFonts w:ascii="Times New Roman" w:hAnsi="Times New Roman" w:cs="Times New Roman"/>
        </w:rPr>
      </w:pPr>
    </w:p>
    <w:p w14:paraId="79BDDD99" w14:textId="77777777" w:rsidR="005D35EE" w:rsidRPr="00D1141C" w:rsidRDefault="005D35EE" w:rsidP="005D35EE">
      <w:pPr>
        <w:pStyle w:val="Listeavsnitt"/>
        <w:numPr>
          <w:ilvl w:val="0"/>
          <w:numId w:val="43"/>
        </w:numPr>
        <w:spacing w:after="0" w:line="240" w:lineRule="auto"/>
        <w:contextualSpacing w:val="0"/>
        <w:rPr>
          <w:rFonts w:ascii="Times New Roman" w:hAnsi="Times New Roman" w:cs="Times New Roman"/>
        </w:rPr>
      </w:pPr>
      <w:r w:rsidRPr="00D1141C">
        <w:rPr>
          <w:rFonts w:ascii="Times New Roman" w:hAnsi="Times New Roman" w:cs="Times New Roman"/>
        </w:rPr>
        <w:t>Eventuelt</w:t>
      </w:r>
    </w:p>
    <w:p w14:paraId="03EB36DD" w14:textId="169E744C" w:rsidR="005D35EE" w:rsidRPr="00D1141C" w:rsidRDefault="005D35EE" w:rsidP="005D35EE">
      <w:pPr>
        <w:pStyle w:val="Listeavsnitt"/>
        <w:rPr>
          <w:rFonts w:ascii="Times New Roman" w:hAnsi="Times New Roman" w:cs="Times New Roman"/>
        </w:rPr>
      </w:pPr>
      <w:r w:rsidRPr="00D1141C">
        <w:rPr>
          <w:rFonts w:ascii="Times New Roman" w:hAnsi="Times New Roman" w:cs="Times New Roman"/>
        </w:rPr>
        <w:t xml:space="preserve">+     Bra med evaluering, hente ut og implementere det som fungert bra i daglig drift. </w:t>
      </w:r>
    </w:p>
    <w:p w14:paraId="48874C26" w14:textId="673B3B76" w:rsidR="00E72498" w:rsidRPr="00D1141C" w:rsidRDefault="005D35EE" w:rsidP="00DF7BAA">
      <w:pPr>
        <w:pStyle w:val="Listeavsnitt"/>
        <w:numPr>
          <w:ilvl w:val="0"/>
          <w:numId w:val="44"/>
        </w:numPr>
        <w:spacing w:after="0" w:line="240" w:lineRule="auto"/>
        <w:contextualSpacing w:val="0"/>
        <w:rPr>
          <w:rFonts w:ascii="Times New Roman" w:hAnsi="Times New Roman" w:cs="Times New Roman"/>
        </w:rPr>
      </w:pPr>
      <w:r w:rsidRPr="00D1141C">
        <w:rPr>
          <w:rFonts w:ascii="Times New Roman" w:hAnsi="Times New Roman" w:cs="Times New Roman"/>
        </w:rPr>
        <w:t>Opprette et Covid team med leder/ ansatt/ vernetjenesten for innarbeidelse av rutiner og informasjon til ansatte fortløpende</w:t>
      </w:r>
      <w:bookmarkStart w:id="1" w:name="_Hlk36501708"/>
    </w:p>
    <w:p w14:paraId="3962278E" w14:textId="05944EC0" w:rsidR="00E72498" w:rsidRPr="00D1141C" w:rsidRDefault="00E72498" w:rsidP="00DF7BAA">
      <w:pPr>
        <w:rPr>
          <w:rFonts w:ascii="Times New Roman" w:hAnsi="Times New Roman" w:cs="Times New Roman"/>
          <w:bCs/>
        </w:rPr>
      </w:pPr>
    </w:p>
    <w:p w14:paraId="259DDF43" w14:textId="77777777" w:rsidR="00E72498" w:rsidRPr="00D1141C" w:rsidRDefault="00E72498" w:rsidP="00DF7BAA">
      <w:pPr>
        <w:rPr>
          <w:rFonts w:ascii="Times New Roman" w:hAnsi="Times New Roman" w:cs="Times New Roman"/>
          <w:bCs/>
        </w:rPr>
      </w:pPr>
    </w:p>
    <w:p w14:paraId="5922DFC6" w14:textId="2484A412" w:rsidR="00DF7BAA" w:rsidRPr="00D1141C" w:rsidRDefault="00362956" w:rsidP="00362956">
      <w:pPr>
        <w:numPr>
          <w:ilvl w:val="0"/>
          <w:numId w:val="30"/>
        </w:numPr>
        <w:spacing w:after="100" w:afterAutospacing="1" w:line="240" w:lineRule="auto"/>
        <w:contextualSpacing/>
        <w:rPr>
          <w:rFonts w:ascii="Times New Roman" w:eastAsia="Times New Roman" w:hAnsi="Times New Roman" w:cs="Times New Roman"/>
          <w:b/>
          <w:bCs/>
          <w:lang w:eastAsia="nb-NO"/>
        </w:rPr>
      </w:pPr>
      <w:r w:rsidRPr="00D1141C">
        <w:rPr>
          <w:rFonts w:ascii="Times New Roman" w:eastAsia="Times New Roman" w:hAnsi="Times New Roman" w:cs="Times New Roman"/>
          <w:b/>
          <w:bCs/>
          <w:lang w:eastAsia="nb-NO"/>
        </w:rPr>
        <w:t xml:space="preserve"> </w:t>
      </w:r>
      <w:r w:rsidR="00DF7BAA" w:rsidRPr="00D1141C">
        <w:rPr>
          <w:rFonts w:ascii="Times New Roman" w:eastAsia="Times New Roman" w:hAnsi="Times New Roman" w:cs="Times New Roman"/>
          <w:b/>
          <w:bCs/>
          <w:lang w:eastAsia="nb-NO"/>
        </w:rPr>
        <w:t>Beredskap- med utrykninger</w:t>
      </w:r>
    </w:p>
    <w:p w14:paraId="07993732" w14:textId="630C0368" w:rsidR="00317E3F" w:rsidRPr="00D1141C" w:rsidRDefault="00317E3F" w:rsidP="00317E3F">
      <w:pPr>
        <w:spacing w:after="100" w:afterAutospacing="1" w:line="240" w:lineRule="auto"/>
        <w:ind w:left="720"/>
        <w:contextualSpacing/>
        <w:rPr>
          <w:rFonts w:ascii="Times New Roman" w:eastAsia="Calibri" w:hAnsi="Times New Roman" w:cs="Times New Roman"/>
          <w:bCs/>
        </w:rPr>
      </w:pPr>
      <w:r w:rsidRPr="00D1141C">
        <w:rPr>
          <w:rFonts w:ascii="Times New Roman" w:eastAsia="Times New Roman" w:hAnsi="Times New Roman" w:cs="Times New Roman"/>
          <w:b/>
          <w:lang w:eastAsia="nb-NO"/>
        </w:rPr>
        <w:br/>
      </w:r>
      <w:r w:rsidRPr="00D1141C">
        <w:rPr>
          <w:rFonts w:ascii="Times New Roman" w:eastAsia="Times New Roman" w:hAnsi="Times New Roman" w:cs="Times New Roman"/>
          <w:bCs/>
          <w:lang w:eastAsia="nb-NO"/>
        </w:rPr>
        <w:t>-Innledning</w:t>
      </w:r>
      <w:r w:rsidRPr="00D1141C">
        <w:rPr>
          <w:rFonts w:ascii="Times New Roman" w:eastAsia="Times New Roman" w:hAnsi="Times New Roman" w:cs="Times New Roman"/>
          <w:bCs/>
          <w:lang w:eastAsia="nb-NO"/>
        </w:rPr>
        <w:br/>
      </w:r>
    </w:p>
    <w:p w14:paraId="1BE73868" w14:textId="77777777" w:rsidR="00317E3F" w:rsidRPr="00D1141C" w:rsidRDefault="00317E3F" w:rsidP="00317E3F">
      <w:pPr>
        <w:spacing w:after="100" w:afterAutospacing="1" w:line="240" w:lineRule="auto"/>
        <w:ind w:left="720"/>
        <w:rPr>
          <w:rFonts w:ascii="Times New Roman" w:eastAsia="Calibri" w:hAnsi="Times New Roman" w:cs="Times New Roman"/>
          <w:b/>
          <w:bCs/>
        </w:rPr>
      </w:pPr>
      <w:r w:rsidRPr="00D1141C">
        <w:rPr>
          <w:rFonts w:ascii="Times New Roman" w:eastAsia="Calibri" w:hAnsi="Times New Roman" w:cs="Times New Roman"/>
        </w:rPr>
        <w:t>2021 startet som 2020 sluttet. Covid-19 tiltak og restriksjoner. Selv med pandemien hengende over oss la vi planer for øvelser og implementering av utstyr, men med en usikkerhet om hvor</w:t>
      </w:r>
      <w:r w:rsidRPr="00D1141C">
        <w:rPr>
          <w:rFonts w:ascii="Times New Roman" w:eastAsia="Calibri" w:hAnsi="Times New Roman" w:cs="Times New Roman"/>
          <w:b/>
          <w:bCs/>
        </w:rPr>
        <w:t xml:space="preserve"> </w:t>
      </w:r>
      <w:r w:rsidRPr="00D1141C">
        <w:rPr>
          <w:rFonts w:ascii="Times New Roman" w:eastAsia="Calibri" w:hAnsi="Times New Roman" w:cs="Times New Roman"/>
        </w:rPr>
        <w:t>mye av det som ble planlagt kunne gjennomføres.</w:t>
      </w:r>
      <w:r w:rsidRPr="00D1141C">
        <w:rPr>
          <w:rFonts w:ascii="Times New Roman" w:eastAsia="Calibri" w:hAnsi="Times New Roman" w:cs="Times New Roman"/>
          <w:b/>
          <w:bCs/>
        </w:rPr>
        <w:t xml:space="preserve"> </w:t>
      </w:r>
    </w:p>
    <w:p w14:paraId="106BACF3" w14:textId="77777777" w:rsidR="00317E3F" w:rsidRPr="00D1141C" w:rsidRDefault="00317E3F" w:rsidP="00317E3F">
      <w:pPr>
        <w:spacing w:after="100" w:afterAutospacing="1" w:line="240" w:lineRule="auto"/>
        <w:ind w:left="720"/>
        <w:rPr>
          <w:rFonts w:ascii="Times New Roman" w:eastAsia="Calibri" w:hAnsi="Times New Roman" w:cs="Times New Roman"/>
        </w:rPr>
      </w:pPr>
      <w:r w:rsidRPr="00D1141C">
        <w:rPr>
          <w:rFonts w:ascii="Times New Roman" w:eastAsia="Calibri" w:hAnsi="Times New Roman" w:cs="Times New Roman"/>
        </w:rPr>
        <w:t>Både tidligere ansatte og ansatte har virkelig stilt opp for å få vaktene til å gå opp. Dette har vi vært avhengig</w:t>
      </w:r>
      <w:r w:rsidRPr="00D1141C">
        <w:rPr>
          <w:rFonts w:ascii="Times New Roman" w:eastAsia="Calibri" w:hAnsi="Times New Roman" w:cs="Times New Roman"/>
          <w:b/>
          <w:bCs/>
        </w:rPr>
        <w:t xml:space="preserve"> </w:t>
      </w:r>
      <w:r w:rsidRPr="00D1141C">
        <w:rPr>
          <w:rFonts w:ascii="Times New Roman" w:eastAsia="Calibri" w:hAnsi="Times New Roman" w:cs="Times New Roman"/>
        </w:rPr>
        <w:t>av og</w:t>
      </w:r>
      <w:r w:rsidRPr="00D1141C">
        <w:rPr>
          <w:rFonts w:ascii="Times New Roman" w:eastAsia="Calibri" w:hAnsi="Times New Roman" w:cs="Times New Roman"/>
          <w:b/>
          <w:bCs/>
        </w:rPr>
        <w:t xml:space="preserve"> </w:t>
      </w:r>
      <w:r w:rsidRPr="00D1141C">
        <w:rPr>
          <w:rFonts w:ascii="Times New Roman" w:eastAsia="Calibri" w:hAnsi="Times New Roman" w:cs="Times New Roman"/>
        </w:rPr>
        <w:t>er utrolig takknemlig</w:t>
      </w:r>
      <w:r w:rsidRPr="00D1141C">
        <w:rPr>
          <w:rFonts w:ascii="Times New Roman" w:eastAsia="Calibri" w:hAnsi="Times New Roman" w:cs="Times New Roman"/>
          <w:b/>
          <w:bCs/>
        </w:rPr>
        <w:t xml:space="preserve"> </w:t>
      </w:r>
      <w:r w:rsidRPr="00D1141C">
        <w:rPr>
          <w:rFonts w:ascii="Times New Roman" w:eastAsia="Calibri" w:hAnsi="Times New Roman" w:cs="Times New Roman"/>
        </w:rPr>
        <w:t>for det. Siden vi har samfunnskritisk jobb, fikk vi i april mnd tilbud om første Covid-19 vaksine. I utgangen av 2021 har de aller fleste fått dose 3. Stasjonslederne har gjort en fantastisk jobb med å skaffe vikarer og sette inn mannskaper på en Covid- 19 sikker måte etter hvert som ansatte har blitt satt i karantene, eller selv har meldt fra om mulig sykdom.</w:t>
      </w:r>
    </w:p>
    <w:p w14:paraId="0DD69E7A" w14:textId="77777777" w:rsidR="00317E3F" w:rsidRPr="00D1141C" w:rsidRDefault="00317E3F" w:rsidP="00317E3F">
      <w:pPr>
        <w:spacing w:after="0" w:line="240" w:lineRule="auto"/>
        <w:contextualSpacing/>
        <w:rPr>
          <w:rFonts w:ascii="Times New Roman" w:eastAsia="Calibri" w:hAnsi="Times New Roman" w:cs="Times New Roman"/>
        </w:rPr>
      </w:pPr>
      <w:r w:rsidRPr="00D1141C">
        <w:rPr>
          <w:rFonts w:ascii="Times New Roman" w:eastAsia="Calibri" w:hAnsi="Times New Roman" w:cs="Times New Roman"/>
        </w:rPr>
        <w:t>.</w:t>
      </w:r>
    </w:p>
    <w:p w14:paraId="7D8A6AA2" w14:textId="77777777" w:rsidR="00317E3F" w:rsidRPr="00D1141C" w:rsidRDefault="00317E3F" w:rsidP="00317E3F">
      <w:pPr>
        <w:spacing w:after="0" w:line="240" w:lineRule="auto"/>
        <w:ind w:left="708" w:firstLine="60"/>
        <w:rPr>
          <w:rFonts w:ascii="Times New Roman" w:eastAsia="Calibri" w:hAnsi="Times New Roman" w:cs="Times New Roman"/>
        </w:rPr>
      </w:pPr>
      <w:r w:rsidRPr="00D1141C">
        <w:rPr>
          <w:rFonts w:ascii="Times New Roman" w:eastAsia="Calibri" w:hAnsi="Times New Roman" w:cs="Times New Roman"/>
        </w:rPr>
        <w:t>-Organisering:</w:t>
      </w:r>
    </w:p>
    <w:p w14:paraId="4229D185" w14:textId="77777777" w:rsidR="00317E3F" w:rsidRPr="00D1141C" w:rsidRDefault="00317E3F" w:rsidP="00317E3F">
      <w:pPr>
        <w:spacing w:after="0" w:line="240" w:lineRule="auto"/>
        <w:ind w:left="708" w:firstLine="60"/>
        <w:rPr>
          <w:rFonts w:ascii="Times New Roman" w:eastAsia="Calibri" w:hAnsi="Times New Roman" w:cs="Times New Roman"/>
        </w:rPr>
      </w:pPr>
      <w:r w:rsidRPr="00D1141C">
        <w:rPr>
          <w:rFonts w:ascii="Times New Roman" w:eastAsia="Calibri" w:hAnsi="Times New Roman" w:cs="Times New Roman"/>
        </w:rPr>
        <w:br/>
        <w:t xml:space="preserve">Beredskapsansatte i Norske brannvesen skal ha kompetanse etter krav i forskrift til Brann og Eksplosjonsvernloven og Dimensjoneringsforskriften. </w:t>
      </w:r>
      <w:r w:rsidRPr="00D1141C">
        <w:rPr>
          <w:rFonts w:ascii="Times New Roman" w:eastAsia="Calibri" w:hAnsi="Times New Roman" w:cs="Times New Roman"/>
        </w:rPr>
        <w:br/>
        <w:t>Beredskapsavdelingen er dimensjonert etter samme forskrift på grunnlag av risiko og folkepopulasjon i den kommunen (tettstedet) de skal ivareta brannsikkerheten for.</w:t>
      </w:r>
    </w:p>
    <w:p w14:paraId="5957C125" w14:textId="77777777" w:rsidR="00317E3F" w:rsidRPr="00D1141C" w:rsidRDefault="00317E3F" w:rsidP="00317E3F">
      <w:pPr>
        <w:spacing w:after="0" w:line="240" w:lineRule="auto"/>
        <w:ind w:left="360"/>
        <w:rPr>
          <w:rFonts w:ascii="Times New Roman" w:eastAsia="Calibri" w:hAnsi="Times New Roman" w:cs="Times New Roman"/>
        </w:rPr>
      </w:pPr>
    </w:p>
    <w:p w14:paraId="16997C84" w14:textId="77777777" w:rsidR="00317E3F" w:rsidRPr="00D1141C" w:rsidRDefault="00317E3F" w:rsidP="00317E3F">
      <w:pPr>
        <w:spacing w:after="0" w:line="240" w:lineRule="auto"/>
        <w:ind w:left="360" w:firstLine="348"/>
        <w:rPr>
          <w:rFonts w:ascii="Times New Roman" w:eastAsia="Calibri" w:hAnsi="Times New Roman" w:cs="Times New Roman"/>
        </w:rPr>
      </w:pPr>
      <w:r w:rsidRPr="00D1141C">
        <w:rPr>
          <w:rFonts w:ascii="Times New Roman" w:eastAsia="Calibri" w:hAnsi="Times New Roman" w:cs="Times New Roman"/>
        </w:rPr>
        <w:t>-Øvelse:</w:t>
      </w:r>
    </w:p>
    <w:p w14:paraId="194A7FCA" w14:textId="77777777" w:rsidR="00317E3F" w:rsidRPr="00D1141C" w:rsidRDefault="00317E3F" w:rsidP="00317E3F">
      <w:pPr>
        <w:spacing w:after="0" w:line="240" w:lineRule="auto"/>
        <w:ind w:left="360" w:firstLine="348"/>
        <w:rPr>
          <w:rFonts w:ascii="Times New Roman" w:eastAsia="Calibri" w:hAnsi="Times New Roman" w:cs="Times New Roman"/>
        </w:rPr>
      </w:pPr>
      <w:r w:rsidRPr="00D1141C">
        <w:rPr>
          <w:rFonts w:ascii="Times New Roman" w:eastAsia="Calibri" w:hAnsi="Times New Roman" w:cs="Times New Roman"/>
        </w:rPr>
        <w:t xml:space="preserve">                  </w:t>
      </w:r>
    </w:p>
    <w:p w14:paraId="5A1525D3" w14:textId="77777777" w:rsidR="00317E3F" w:rsidRPr="00D1141C" w:rsidRDefault="00317E3F" w:rsidP="00317E3F">
      <w:pPr>
        <w:spacing w:after="0" w:line="240" w:lineRule="auto"/>
        <w:ind w:left="360" w:firstLine="348"/>
        <w:rPr>
          <w:rFonts w:ascii="Times New Roman" w:eastAsia="Calibri" w:hAnsi="Times New Roman" w:cs="Times New Roman"/>
        </w:rPr>
      </w:pPr>
      <w:r w:rsidRPr="00D1141C">
        <w:rPr>
          <w:rFonts w:ascii="Times New Roman" w:eastAsia="Calibri" w:hAnsi="Times New Roman" w:cs="Times New Roman"/>
        </w:rPr>
        <w:t xml:space="preserve">Starten av året var preget av strenge Covid-19 tiltak og dette medførte at flere av       </w:t>
      </w:r>
    </w:p>
    <w:p w14:paraId="7858E764" w14:textId="77777777" w:rsidR="00317E3F" w:rsidRPr="00D1141C" w:rsidRDefault="00317E3F" w:rsidP="00317E3F">
      <w:pPr>
        <w:spacing w:after="0" w:line="240" w:lineRule="auto"/>
        <w:ind w:left="708"/>
        <w:rPr>
          <w:rFonts w:ascii="Times New Roman" w:eastAsia="Calibri" w:hAnsi="Times New Roman" w:cs="Times New Roman"/>
        </w:rPr>
      </w:pPr>
      <w:r w:rsidRPr="00D1141C">
        <w:rPr>
          <w:rFonts w:ascii="Times New Roman" w:eastAsia="Calibri" w:hAnsi="Times New Roman" w:cs="Times New Roman"/>
        </w:rPr>
        <w:t>øvelsene måtte utsettes på ubestemt tid. I denne perioden var det en god dialog med stasjonsansvarlige ang gjennomføring av øvelser på kort varsel. Etter hvert åpnet samfunnet opp og øvelsene kunne gjennomføres med tiltak som munnbind, avstand og vaktlag for ikke å blande mannskaper</w:t>
      </w:r>
    </w:p>
    <w:p w14:paraId="05B1DC12" w14:textId="77777777" w:rsidR="00317E3F" w:rsidRPr="00D1141C" w:rsidRDefault="00317E3F" w:rsidP="00317E3F">
      <w:pPr>
        <w:spacing w:after="0" w:line="240" w:lineRule="auto"/>
        <w:ind w:left="708"/>
        <w:rPr>
          <w:rFonts w:ascii="Times New Roman" w:eastAsia="Calibri" w:hAnsi="Times New Roman" w:cs="Times New Roman"/>
          <w:b/>
          <w:bCs/>
        </w:rPr>
      </w:pPr>
      <w:r w:rsidRPr="00D1141C">
        <w:rPr>
          <w:rFonts w:ascii="Times New Roman" w:eastAsia="Calibri" w:hAnsi="Times New Roman" w:cs="Times New Roman"/>
          <w:b/>
          <w:bCs/>
        </w:rPr>
        <w:t xml:space="preserve">   </w:t>
      </w:r>
    </w:p>
    <w:p w14:paraId="13545205" w14:textId="77777777" w:rsidR="00317E3F" w:rsidRPr="00D1141C" w:rsidRDefault="00317E3F" w:rsidP="00317E3F">
      <w:pPr>
        <w:spacing w:after="0" w:line="240" w:lineRule="auto"/>
        <w:ind w:left="360"/>
        <w:rPr>
          <w:rFonts w:ascii="Times New Roman" w:eastAsia="Calibri" w:hAnsi="Times New Roman" w:cs="Times New Roman"/>
        </w:rPr>
      </w:pPr>
    </w:p>
    <w:p w14:paraId="24DB3520" w14:textId="77777777" w:rsidR="00317E3F" w:rsidRPr="00D1141C" w:rsidRDefault="00317E3F" w:rsidP="00317E3F">
      <w:pPr>
        <w:spacing w:after="0" w:line="240" w:lineRule="auto"/>
        <w:ind w:left="708"/>
        <w:rPr>
          <w:rFonts w:ascii="Times New Roman" w:eastAsia="Calibri" w:hAnsi="Times New Roman" w:cs="Times New Roman"/>
        </w:rPr>
      </w:pPr>
      <w:r w:rsidRPr="00D1141C">
        <w:rPr>
          <w:rFonts w:ascii="Times New Roman" w:eastAsia="Calibri" w:hAnsi="Times New Roman" w:cs="Times New Roman"/>
        </w:rPr>
        <w:t>Det å få likt antall øvelsestimer på alle våre stasjoner har vist seg meget nyttig. Dette for at stasjonsansvarlige har hatt samme grunnlag for å gjennomføre øvelser som de har vært en del av å planlegge.</w:t>
      </w:r>
    </w:p>
    <w:p w14:paraId="0891E605" w14:textId="77777777" w:rsidR="00317E3F" w:rsidRPr="00D1141C" w:rsidRDefault="00317E3F" w:rsidP="00317E3F">
      <w:pPr>
        <w:spacing w:after="0" w:line="240" w:lineRule="auto"/>
        <w:ind w:left="360" w:firstLine="348"/>
        <w:rPr>
          <w:rFonts w:ascii="Times New Roman" w:eastAsia="Calibri" w:hAnsi="Times New Roman" w:cs="Times New Roman"/>
        </w:rPr>
      </w:pPr>
      <w:r w:rsidRPr="00D1141C">
        <w:rPr>
          <w:rFonts w:ascii="Times New Roman" w:eastAsia="Calibri" w:hAnsi="Times New Roman" w:cs="Times New Roman"/>
        </w:rPr>
        <w:t>Der er også mulig for stasjonsansvarlige å tilpasse øvelse beskrivelsen til lokale forhold.</w:t>
      </w:r>
    </w:p>
    <w:p w14:paraId="6031F5AD" w14:textId="77777777" w:rsidR="00317E3F" w:rsidRPr="00D1141C" w:rsidRDefault="00317E3F" w:rsidP="00317E3F">
      <w:pPr>
        <w:spacing w:after="0" w:line="240" w:lineRule="auto"/>
        <w:ind w:left="708"/>
        <w:rPr>
          <w:rFonts w:ascii="Times New Roman" w:eastAsia="Calibri" w:hAnsi="Times New Roman" w:cs="Times New Roman"/>
        </w:rPr>
      </w:pPr>
      <w:r w:rsidRPr="00D1141C">
        <w:rPr>
          <w:rFonts w:ascii="Times New Roman" w:eastAsia="Calibri" w:hAnsi="Times New Roman" w:cs="Times New Roman"/>
        </w:rPr>
        <w:t>Alle øvelser som gjennomføres i brannvesenet tar utgangspunkt i risiko som er i våre kommuner.</w:t>
      </w:r>
    </w:p>
    <w:p w14:paraId="77AADFF6" w14:textId="77777777" w:rsidR="00317E3F" w:rsidRPr="00D1141C" w:rsidRDefault="00317E3F" w:rsidP="00317E3F">
      <w:pPr>
        <w:spacing w:after="0" w:line="240" w:lineRule="auto"/>
        <w:ind w:left="360"/>
        <w:rPr>
          <w:rFonts w:ascii="Times New Roman" w:eastAsia="Calibri" w:hAnsi="Times New Roman" w:cs="Times New Roman"/>
        </w:rPr>
      </w:pPr>
    </w:p>
    <w:p w14:paraId="715ED2B5" w14:textId="77777777" w:rsidR="00317E3F" w:rsidRPr="00D1141C" w:rsidRDefault="00317E3F" w:rsidP="00317E3F">
      <w:pPr>
        <w:spacing w:after="0" w:line="240" w:lineRule="auto"/>
        <w:ind w:firstLine="360"/>
        <w:rPr>
          <w:rFonts w:ascii="Times New Roman" w:eastAsia="Times New Roman" w:hAnsi="Times New Roman" w:cs="Times New Roman"/>
          <w:b/>
        </w:rPr>
      </w:pPr>
    </w:p>
    <w:p w14:paraId="5DC64AC9" w14:textId="77777777" w:rsidR="00317E3F" w:rsidRPr="00D1141C" w:rsidRDefault="00317E3F" w:rsidP="00317E3F">
      <w:pPr>
        <w:spacing w:after="0" w:line="240" w:lineRule="auto"/>
        <w:ind w:left="708" w:firstLine="12"/>
        <w:rPr>
          <w:rFonts w:ascii="Times New Roman" w:eastAsia="Times New Roman" w:hAnsi="Times New Roman" w:cs="Times New Roman"/>
          <w:bCs/>
        </w:rPr>
      </w:pPr>
      <w:r w:rsidRPr="00D1141C">
        <w:rPr>
          <w:rFonts w:ascii="Times New Roman" w:eastAsia="Times New Roman" w:hAnsi="Times New Roman" w:cs="Times New Roman"/>
          <w:bCs/>
        </w:rPr>
        <w:t>-Lederutviklingsprogrammet:</w:t>
      </w:r>
    </w:p>
    <w:p w14:paraId="1B2FE38E" w14:textId="77777777" w:rsidR="00317E3F" w:rsidRPr="00D1141C" w:rsidRDefault="00317E3F" w:rsidP="00317E3F">
      <w:pPr>
        <w:spacing w:after="0" w:line="240" w:lineRule="auto"/>
        <w:ind w:left="708" w:firstLine="12"/>
        <w:rPr>
          <w:rFonts w:ascii="Times New Roman" w:eastAsia="Times New Roman" w:hAnsi="Times New Roman" w:cs="Times New Roman"/>
          <w:bCs/>
        </w:rPr>
      </w:pPr>
      <w:r w:rsidRPr="00D1141C">
        <w:rPr>
          <w:rFonts w:ascii="Times New Roman" w:eastAsia="Times New Roman" w:hAnsi="Times New Roman" w:cs="Times New Roman"/>
          <w:bCs/>
        </w:rPr>
        <w:br/>
        <w:t>Ledertreningen som ble planlagt høsten 2018 ble iverksatt for fullt i 2019. Fokusområdet er operativ ledelse og hendelseshåndtering. Deltakere på treningene er alle utrykningsleder og alle innsatsledere. Treningen handler i all hovedsak om systematisk hendelseshåndtering etter et standard oppsett. Generelle ledelsesutfordringer, operativ psykologi og branntaktikk er bakt inn der det hører naturlig hjemme i tillegg til den metodiske treningen. Programmet er planlagt å gå over tre år. 2019 er det første året.</w:t>
      </w:r>
    </w:p>
    <w:p w14:paraId="17396C98" w14:textId="77777777" w:rsidR="00317E3F" w:rsidRPr="00D1141C" w:rsidRDefault="00317E3F" w:rsidP="00317E3F">
      <w:pPr>
        <w:spacing w:after="0" w:line="240" w:lineRule="auto"/>
        <w:ind w:left="360"/>
        <w:rPr>
          <w:rFonts w:ascii="Times New Roman" w:eastAsia="Times New Roman" w:hAnsi="Times New Roman" w:cs="Times New Roman"/>
          <w:b/>
          <w:bCs/>
        </w:rPr>
      </w:pPr>
    </w:p>
    <w:p w14:paraId="1107CAEE" w14:textId="77777777" w:rsidR="00317E3F" w:rsidRPr="00D1141C" w:rsidRDefault="00317E3F" w:rsidP="00317E3F">
      <w:pPr>
        <w:spacing w:after="0" w:line="240" w:lineRule="auto"/>
        <w:ind w:left="720"/>
        <w:rPr>
          <w:rFonts w:ascii="Times New Roman" w:eastAsia="Times New Roman" w:hAnsi="Times New Roman" w:cs="Times New Roman"/>
        </w:rPr>
      </w:pPr>
      <w:r w:rsidRPr="00D1141C">
        <w:rPr>
          <w:rFonts w:ascii="Times New Roman" w:eastAsia="Times New Roman" w:hAnsi="Times New Roman" w:cs="Times New Roman"/>
        </w:rPr>
        <w:t>Det er arrangert 7 treninger á 3 timer for hver deltaker i løpet av året. Gruppene har bestått av +- 7 elever, slik at det til sammen er avholdt 28 kveldssamlinger. Oppmøteprosenten ligger på i overkant av 90%. Elevene viser god progresjon. Det er benyttet både interne og eksterne instruktørressurser.</w:t>
      </w:r>
    </w:p>
    <w:p w14:paraId="7300B96A" w14:textId="77777777" w:rsidR="00317E3F" w:rsidRPr="00D1141C" w:rsidRDefault="00317E3F" w:rsidP="00317E3F">
      <w:pPr>
        <w:spacing w:after="0" w:line="240" w:lineRule="auto"/>
        <w:ind w:left="360"/>
        <w:rPr>
          <w:rFonts w:ascii="Times New Roman" w:eastAsia="Times New Roman" w:hAnsi="Times New Roman" w:cs="Times New Roman"/>
        </w:rPr>
      </w:pPr>
    </w:p>
    <w:p w14:paraId="7DD6171B" w14:textId="77777777" w:rsidR="00317E3F" w:rsidRPr="00D1141C" w:rsidRDefault="00317E3F" w:rsidP="00317E3F">
      <w:pPr>
        <w:spacing w:after="0" w:line="240" w:lineRule="auto"/>
        <w:ind w:left="360" w:firstLine="360"/>
        <w:rPr>
          <w:rFonts w:ascii="Times New Roman" w:eastAsia="Times New Roman" w:hAnsi="Times New Roman" w:cs="Times New Roman"/>
        </w:rPr>
      </w:pPr>
      <w:r w:rsidRPr="00D1141C">
        <w:rPr>
          <w:rFonts w:ascii="Times New Roman" w:eastAsia="Times New Roman" w:hAnsi="Times New Roman" w:cs="Times New Roman"/>
        </w:rPr>
        <w:t>Det er gjennomført 6 samlinger á 3 timer i 2020.</w:t>
      </w:r>
    </w:p>
    <w:p w14:paraId="194173E7" w14:textId="77777777" w:rsidR="00317E3F" w:rsidRPr="00D1141C" w:rsidRDefault="00317E3F" w:rsidP="00317E3F">
      <w:pPr>
        <w:spacing w:after="0" w:line="240" w:lineRule="auto"/>
        <w:ind w:left="360" w:firstLine="360"/>
        <w:rPr>
          <w:rFonts w:ascii="Times New Roman" w:eastAsia="Times New Roman" w:hAnsi="Times New Roman" w:cs="Times New Roman"/>
        </w:rPr>
      </w:pPr>
    </w:p>
    <w:p w14:paraId="7F081997" w14:textId="77777777" w:rsidR="00317E3F" w:rsidRPr="00D1141C" w:rsidRDefault="00317E3F" w:rsidP="00317E3F">
      <w:pPr>
        <w:spacing w:after="0" w:line="240" w:lineRule="auto"/>
        <w:ind w:left="360" w:firstLine="360"/>
        <w:rPr>
          <w:rFonts w:ascii="Times New Roman" w:eastAsia="Times New Roman" w:hAnsi="Times New Roman" w:cs="Times New Roman"/>
        </w:rPr>
      </w:pPr>
      <w:r w:rsidRPr="00D1141C">
        <w:rPr>
          <w:rFonts w:ascii="Times New Roman" w:eastAsia="Times New Roman" w:hAnsi="Times New Roman" w:cs="Times New Roman"/>
        </w:rPr>
        <w:t xml:space="preserve">I 2021 ble det prøvd å gjennomføre samlinger, men måtte avlyses pga Covid-19        </w:t>
      </w:r>
    </w:p>
    <w:p w14:paraId="74CAAA4B" w14:textId="77777777" w:rsidR="00317E3F" w:rsidRPr="00D1141C" w:rsidRDefault="00317E3F" w:rsidP="00317E3F">
      <w:pPr>
        <w:spacing w:after="100" w:afterAutospacing="1" w:line="240" w:lineRule="auto"/>
        <w:ind w:left="360"/>
        <w:rPr>
          <w:rFonts w:ascii="Times New Roman" w:eastAsia="Calibri" w:hAnsi="Times New Roman" w:cs="Times New Roman"/>
          <w:lang w:eastAsia="nb-NO"/>
        </w:rPr>
      </w:pPr>
      <w:r w:rsidRPr="00D1141C">
        <w:rPr>
          <w:rFonts w:ascii="Times New Roman" w:eastAsia="Calibri" w:hAnsi="Times New Roman" w:cs="Times New Roman"/>
          <w:lang w:eastAsia="nb-NO"/>
        </w:rPr>
        <w:t xml:space="preserve">      </w:t>
      </w:r>
    </w:p>
    <w:p w14:paraId="1DF3E394" w14:textId="77777777" w:rsidR="00317E3F" w:rsidRPr="00D1141C" w:rsidRDefault="00317E3F" w:rsidP="00317E3F">
      <w:pPr>
        <w:spacing w:after="100" w:afterAutospacing="1" w:line="240" w:lineRule="auto"/>
        <w:ind w:left="708"/>
        <w:rPr>
          <w:rFonts w:ascii="Times New Roman" w:eastAsia="Calibri" w:hAnsi="Times New Roman" w:cs="Times New Roman"/>
          <w:lang w:eastAsia="nb-NO"/>
        </w:rPr>
      </w:pPr>
      <w:r w:rsidRPr="00D1141C">
        <w:rPr>
          <w:rFonts w:ascii="Times New Roman" w:eastAsia="Calibri" w:hAnsi="Times New Roman" w:cs="Times New Roman"/>
          <w:lang w:eastAsia="nb-NO"/>
        </w:rPr>
        <w:t>-Brannstasjonene i distriktet:</w:t>
      </w:r>
    </w:p>
    <w:p w14:paraId="306E60A2" w14:textId="77777777" w:rsidR="00317E3F" w:rsidRPr="00D1141C" w:rsidRDefault="00317E3F" w:rsidP="00317E3F">
      <w:pPr>
        <w:spacing w:after="100" w:afterAutospacing="1" w:line="240" w:lineRule="auto"/>
        <w:ind w:left="708"/>
        <w:rPr>
          <w:rFonts w:ascii="Times New Roman" w:eastAsia="Calibri" w:hAnsi="Times New Roman" w:cs="Times New Roman"/>
          <w:lang w:eastAsia="nb-NO"/>
        </w:rPr>
      </w:pPr>
      <w:r w:rsidRPr="00D1141C">
        <w:rPr>
          <w:rFonts w:ascii="Times New Roman" w:eastAsia="Calibri" w:hAnsi="Times New Roman" w:cs="Times New Roman"/>
          <w:lang w:eastAsia="nb-NO"/>
        </w:rPr>
        <w:t xml:space="preserve">Bygget som India 5 (Trøgstad) er i har kommunen solgt ble solgt til Trøgstad motorklubb. </w:t>
      </w:r>
      <w:r w:rsidRPr="00D1141C">
        <w:rPr>
          <w:rFonts w:ascii="Times New Roman" w:eastAsia="Calibri" w:hAnsi="Times New Roman" w:cs="Times New Roman"/>
          <w:lang w:eastAsia="nb-NO"/>
        </w:rPr>
        <w:br/>
      </w:r>
    </w:p>
    <w:p w14:paraId="157E05B7" w14:textId="77777777" w:rsidR="00317E3F" w:rsidRPr="00D1141C" w:rsidRDefault="00317E3F" w:rsidP="00317E3F">
      <w:pPr>
        <w:spacing w:after="100" w:afterAutospacing="1" w:line="240" w:lineRule="auto"/>
        <w:ind w:left="708"/>
        <w:rPr>
          <w:rFonts w:ascii="Times New Roman" w:eastAsia="Calibri" w:hAnsi="Times New Roman" w:cs="Times New Roman"/>
          <w:lang w:eastAsia="nb-NO"/>
        </w:rPr>
      </w:pPr>
      <w:r w:rsidRPr="00D1141C">
        <w:rPr>
          <w:rFonts w:ascii="Times New Roman" w:eastAsia="Calibri" w:hAnsi="Times New Roman" w:cs="Times New Roman"/>
          <w:lang w:eastAsia="nb-NO"/>
        </w:rPr>
        <w:t>-Bilparken:</w:t>
      </w:r>
    </w:p>
    <w:p w14:paraId="1EADEF4F" w14:textId="77777777" w:rsidR="00317E3F" w:rsidRPr="00D1141C" w:rsidRDefault="00317E3F" w:rsidP="00317E3F">
      <w:pPr>
        <w:spacing w:after="100" w:afterAutospacing="1" w:line="240" w:lineRule="auto"/>
        <w:ind w:left="708"/>
        <w:rPr>
          <w:rFonts w:ascii="Times New Roman" w:eastAsia="Calibri" w:hAnsi="Times New Roman" w:cs="Times New Roman"/>
          <w:lang w:eastAsia="nb-NO"/>
        </w:rPr>
      </w:pPr>
      <w:r w:rsidRPr="00D1141C">
        <w:rPr>
          <w:rFonts w:ascii="Times New Roman" w:eastAsia="Calibri" w:hAnsi="Times New Roman" w:cs="Times New Roman"/>
          <w:lang w:eastAsia="nb-NO"/>
        </w:rPr>
        <w:t xml:space="preserve">Det ble kjøpt inn en stasjonsbil 2021. Det er en Ford pickup som er plassert ved stasjon India 2(Askim) pga at der står IUA henger (Interkommunalt utvalg mot akutt forurensning) som skal ut ved farlig gods hendelser og større lekkasjer. </w:t>
      </w:r>
    </w:p>
    <w:p w14:paraId="11C27B86" w14:textId="77777777" w:rsidR="00317E3F" w:rsidRPr="00D1141C" w:rsidRDefault="00317E3F" w:rsidP="00317E3F">
      <w:pPr>
        <w:spacing w:after="100" w:afterAutospacing="1" w:line="240" w:lineRule="auto"/>
        <w:ind w:left="708"/>
        <w:rPr>
          <w:rFonts w:ascii="Times New Roman" w:eastAsia="Calibri" w:hAnsi="Times New Roman" w:cs="Times New Roman"/>
          <w:lang w:eastAsia="nb-NO"/>
        </w:rPr>
      </w:pPr>
      <w:r w:rsidRPr="00D1141C">
        <w:rPr>
          <w:rFonts w:ascii="Times New Roman" w:eastAsia="Calibri" w:hAnsi="Times New Roman" w:cs="Times New Roman"/>
          <w:lang w:eastAsia="nb-NO"/>
        </w:rPr>
        <w:t xml:space="preserve">Det er merkbart at bilene på de enkelte stasjonene begynner å bli eldre og at påkost på disse kommer hyppigere.  </w:t>
      </w:r>
    </w:p>
    <w:p w14:paraId="6D0984A4" w14:textId="77777777" w:rsidR="00317E3F" w:rsidRPr="00D1141C" w:rsidRDefault="00317E3F" w:rsidP="00317E3F">
      <w:pPr>
        <w:spacing w:after="100" w:afterAutospacing="1" w:line="240" w:lineRule="auto"/>
        <w:ind w:left="708"/>
        <w:rPr>
          <w:rFonts w:ascii="Times New Roman" w:eastAsia="Calibri" w:hAnsi="Times New Roman" w:cs="Times New Roman"/>
          <w:lang w:eastAsia="nb-NO"/>
        </w:rPr>
      </w:pPr>
      <w:r w:rsidRPr="00D1141C">
        <w:rPr>
          <w:rFonts w:ascii="Times New Roman" w:eastAsia="Calibri" w:hAnsi="Times New Roman" w:cs="Times New Roman"/>
          <w:lang w:eastAsia="nb-NO"/>
        </w:rPr>
        <w:t>IØBR har en bilgruppe som har blitt tatt opp igjen. Her er det gjort et godt stykke arbeid og i 2021 leverte gruppen fra seg en rapport om tilstand på de forskjellige bilene i IØBR. I samme rapporten er det utarbeidet en investeringsplan på innkjøp av biler</w:t>
      </w:r>
    </w:p>
    <w:p w14:paraId="213273ED" w14:textId="77777777" w:rsidR="00317E3F" w:rsidRPr="00D1141C" w:rsidRDefault="00317E3F" w:rsidP="00317E3F">
      <w:pPr>
        <w:spacing w:after="100" w:afterAutospacing="1" w:line="240" w:lineRule="auto"/>
        <w:ind w:left="708"/>
        <w:rPr>
          <w:rFonts w:ascii="Times New Roman" w:eastAsia="Calibri" w:hAnsi="Times New Roman" w:cs="Times New Roman"/>
          <w:lang w:eastAsia="nb-NO"/>
        </w:rPr>
      </w:pPr>
      <w:r w:rsidRPr="00D1141C">
        <w:rPr>
          <w:rFonts w:ascii="Times New Roman" w:eastAsia="Calibri" w:hAnsi="Times New Roman" w:cs="Times New Roman"/>
        </w:rPr>
        <w:t>- Stasjonsansvarlige</w:t>
      </w:r>
    </w:p>
    <w:p w14:paraId="279617C0" w14:textId="77777777" w:rsidR="00317E3F" w:rsidRPr="00D1141C" w:rsidRDefault="00317E3F" w:rsidP="00317E3F">
      <w:pPr>
        <w:spacing w:after="100" w:afterAutospacing="1" w:line="240" w:lineRule="auto"/>
        <w:ind w:left="708"/>
        <w:rPr>
          <w:rFonts w:ascii="Times New Roman" w:eastAsia="Calibri" w:hAnsi="Times New Roman" w:cs="Times New Roman"/>
          <w:lang w:eastAsia="nb-NO"/>
        </w:rPr>
      </w:pPr>
      <w:r w:rsidRPr="00D1141C">
        <w:rPr>
          <w:rFonts w:ascii="Times New Roman" w:eastAsia="Calibri" w:hAnsi="Times New Roman" w:cs="Times New Roman"/>
        </w:rPr>
        <w:t xml:space="preserve">Stasjonsansvarlige har </w:t>
      </w:r>
      <w:r w:rsidRPr="00D1141C">
        <w:rPr>
          <w:rFonts w:ascii="Times New Roman" w:eastAsia="Calibri" w:hAnsi="Times New Roman" w:cs="Times New Roman"/>
          <w:color w:val="000000"/>
          <w:lang w:eastAsia="nb-NO"/>
        </w:rPr>
        <w:t xml:space="preserve">i 2021 også vært ansvarlig for å lage øvelsesplan sammen med verneombudet og beredskap stab. </w:t>
      </w:r>
    </w:p>
    <w:p w14:paraId="4419F39F" w14:textId="77777777" w:rsidR="00317E3F" w:rsidRPr="00D1141C" w:rsidRDefault="00317E3F" w:rsidP="00317E3F">
      <w:pPr>
        <w:spacing w:after="0" w:line="240" w:lineRule="auto"/>
        <w:ind w:left="708"/>
        <w:rPr>
          <w:rFonts w:ascii="Times New Roman" w:eastAsia="Calibri" w:hAnsi="Times New Roman" w:cs="Times New Roman"/>
        </w:rPr>
      </w:pPr>
    </w:p>
    <w:p w14:paraId="32A3F08E" w14:textId="77777777" w:rsidR="00317E3F" w:rsidRPr="00D1141C" w:rsidRDefault="00317E3F" w:rsidP="00317E3F">
      <w:pPr>
        <w:spacing w:after="240" w:line="240" w:lineRule="auto"/>
        <w:ind w:left="708"/>
        <w:rPr>
          <w:rFonts w:ascii="Times New Roman" w:eastAsia="Calibri" w:hAnsi="Times New Roman" w:cs="Times New Roman"/>
          <w:color w:val="000000"/>
          <w:lang w:eastAsia="nb-NO"/>
        </w:rPr>
      </w:pPr>
      <w:r w:rsidRPr="00D1141C">
        <w:rPr>
          <w:rFonts w:ascii="Times New Roman" w:eastAsia="Calibri" w:hAnsi="Times New Roman" w:cs="Times New Roman"/>
          <w:color w:val="000000"/>
          <w:lang w:eastAsia="nb-NO"/>
        </w:rPr>
        <w:t>-Nye medarbeidere og opplæring</w:t>
      </w:r>
      <w:r w:rsidRPr="00D1141C">
        <w:rPr>
          <w:rFonts w:ascii="Times New Roman" w:eastAsia="Calibri" w:hAnsi="Times New Roman" w:cs="Times New Roman"/>
          <w:b/>
          <w:color w:val="000000"/>
          <w:lang w:eastAsia="nb-NO"/>
        </w:rPr>
        <w:t>:</w:t>
      </w:r>
      <w:r w:rsidRPr="00D1141C">
        <w:rPr>
          <w:rFonts w:ascii="Times New Roman" w:eastAsia="Calibri" w:hAnsi="Times New Roman" w:cs="Times New Roman"/>
          <w:b/>
          <w:color w:val="000000"/>
          <w:lang w:eastAsia="nb-NO"/>
        </w:rPr>
        <w:br/>
      </w:r>
    </w:p>
    <w:p w14:paraId="5650509A" w14:textId="77777777" w:rsidR="00317E3F" w:rsidRPr="00D1141C" w:rsidRDefault="00317E3F" w:rsidP="00317E3F">
      <w:pPr>
        <w:spacing w:after="240" w:line="240" w:lineRule="auto"/>
        <w:ind w:left="708"/>
        <w:rPr>
          <w:rFonts w:ascii="Times New Roman" w:eastAsia="Calibri" w:hAnsi="Times New Roman" w:cs="Times New Roman"/>
          <w:color w:val="000000"/>
          <w:lang w:eastAsia="nb-NO"/>
        </w:rPr>
      </w:pPr>
      <w:r w:rsidRPr="00D1141C">
        <w:rPr>
          <w:rFonts w:ascii="Times New Roman" w:eastAsia="Calibri" w:hAnsi="Times New Roman" w:cs="Times New Roman"/>
          <w:color w:val="000000"/>
          <w:lang w:eastAsia="nb-NO"/>
        </w:rPr>
        <w:t>Grunnkurset som ble startet 2020 ble gjort ferdig tidlig 2021. Det ble også gjennomført aspirantkurs i 2021.</w:t>
      </w:r>
    </w:p>
    <w:p w14:paraId="6230F5B1" w14:textId="77777777" w:rsidR="00317E3F" w:rsidRPr="00D1141C" w:rsidRDefault="00317E3F" w:rsidP="00317E3F">
      <w:pPr>
        <w:spacing w:after="240" w:line="240" w:lineRule="auto"/>
        <w:ind w:left="708"/>
        <w:rPr>
          <w:rFonts w:ascii="Times New Roman" w:eastAsia="Calibri" w:hAnsi="Times New Roman" w:cs="Times New Roman"/>
          <w:color w:val="000000"/>
          <w:lang w:eastAsia="nb-NO"/>
        </w:rPr>
      </w:pPr>
      <w:r w:rsidRPr="00D1141C">
        <w:rPr>
          <w:rFonts w:ascii="Times New Roman" w:eastAsia="Calibri" w:hAnsi="Times New Roman" w:cs="Times New Roman"/>
          <w:color w:val="000000"/>
          <w:lang w:eastAsia="nb-NO"/>
        </w:rPr>
        <w:t xml:space="preserve">På slutten av 2021 var det oppstart på et nytt grunnkurs og utrykningsleder deltid kurs. Begge kursene er estimert ferdig første halvdel av 2022. Utrykningsleder deltid kurset er helt nytt kurs og IØBR er det andre brannvesenet i Norge som får gjennomføre dette i regi Norges brannskole.  </w:t>
      </w:r>
    </w:p>
    <w:p w14:paraId="72030050" w14:textId="6EC99234" w:rsidR="00DF7BAA" w:rsidRPr="00D1141C" w:rsidRDefault="00DF7BAA" w:rsidP="003A58C6">
      <w:pPr>
        <w:spacing w:after="240" w:line="240" w:lineRule="auto"/>
        <w:ind w:left="708"/>
        <w:rPr>
          <w:rFonts w:ascii="Times New Roman" w:eastAsia="Calibri" w:hAnsi="Times New Roman" w:cs="Times New Roman"/>
          <w:color w:val="000000"/>
          <w:lang w:eastAsia="nb-NO"/>
        </w:rPr>
      </w:pPr>
    </w:p>
    <w:p w14:paraId="782FF518" w14:textId="77777777" w:rsidR="00DF7BAA" w:rsidRPr="00D1141C" w:rsidRDefault="00DF7BAA" w:rsidP="003A58C6">
      <w:pPr>
        <w:spacing w:after="0" w:line="240" w:lineRule="auto"/>
        <w:ind w:left="708"/>
        <w:rPr>
          <w:rFonts w:ascii="Times New Roman" w:eastAsia="Calibri" w:hAnsi="Times New Roman" w:cs="Times New Roman"/>
          <w:b/>
          <w:lang w:eastAsia="nb-NO"/>
        </w:rPr>
      </w:pPr>
      <w:r w:rsidRPr="00D1141C">
        <w:rPr>
          <w:rFonts w:ascii="Times New Roman" w:eastAsia="Calibri" w:hAnsi="Times New Roman" w:cs="Times New Roman"/>
          <w:b/>
          <w:lang w:eastAsia="nb-NO"/>
        </w:rPr>
        <w:t>-Utrykninger</w:t>
      </w:r>
    </w:p>
    <w:p w14:paraId="62DA999F" w14:textId="02B8A204" w:rsidR="00DF7BAA" w:rsidRPr="00D1141C" w:rsidRDefault="00DF7BAA" w:rsidP="003A58C6">
      <w:pPr>
        <w:spacing w:after="0" w:line="240" w:lineRule="auto"/>
        <w:ind w:left="708"/>
        <w:rPr>
          <w:rFonts w:ascii="Times New Roman" w:eastAsia="Calibri" w:hAnsi="Times New Roman" w:cs="Times New Roman"/>
          <w:lang w:eastAsia="nb-NO"/>
        </w:rPr>
      </w:pPr>
      <w:r w:rsidRPr="00D1141C">
        <w:rPr>
          <w:rFonts w:ascii="Times New Roman" w:eastAsia="Calibri" w:hAnsi="Times New Roman" w:cs="Times New Roman"/>
          <w:lang w:eastAsia="nb-NO"/>
        </w:rPr>
        <w:t>Totalt er det 7</w:t>
      </w:r>
      <w:r w:rsidR="000036CB" w:rsidRPr="00D1141C">
        <w:rPr>
          <w:rFonts w:ascii="Times New Roman" w:eastAsia="Calibri" w:hAnsi="Times New Roman" w:cs="Times New Roman"/>
          <w:lang w:eastAsia="nb-NO"/>
        </w:rPr>
        <w:t>74</w:t>
      </w:r>
      <w:r w:rsidRPr="00D1141C">
        <w:rPr>
          <w:rFonts w:ascii="Times New Roman" w:eastAsia="Calibri" w:hAnsi="Times New Roman" w:cs="Times New Roman"/>
          <w:lang w:eastAsia="nb-NO"/>
        </w:rPr>
        <w:t xml:space="preserve"> utrykninger i vårt </w:t>
      </w:r>
      <w:r w:rsidR="00317E3F" w:rsidRPr="00D1141C">
        <w:rPr>
          <w:rFonts w:ascii="Times New Roman" w:eastAsia="Calibri" w:hAnsi="Times New Roman" w:cs="Times New Roman"/>
          <w:lang w:eastAsia="nb-NO"/>
        </w:rPr>
        <w:t>om</w:t>
      </w:r>
      <w:r w:rsidRPr="00D1141C">
        <w:rPr>
          <w:rFonts w:ascii="Times New Roman" w:eastAsia="Calibri" w:hAnsi="Times New Roman" w:cs="Times New Roman"/>
          <w:lang w:eastAsia="nb-NO"/>
        </w:rPr>
        <w:t>råde i 202</w:t>
      </w:r>
      <w:r w:rsidR="000036CB" w:rsidRPr="00D1141C">
        <w:rPr>
          <w:rFonts w:ascii="Times New Roman" w:eastAsia="Calibri" w:hAnsi="Times New Roman" w:cs="Times New Roman"/>
          <w:lang w:eastAsia="nb-NO"/>
        </w:rPr>
        <w:t>1</w:t>
      </w:r>
      <w:r w:rsidRPr="00D1141C">
        <w:rPr>
          <w:rFonts w:ascii="Times New Roman" w:eastAsia="Calibri" w:hAnsi="Times New Roman" w:cs="Times New Roman"/>
          <w:lang w:eastAsia="nb-NO"/>
        </w:rPr>
        <w:t xml:space="preserve">.  </w:t>
      </w:r>
    </w:p>
    <w:p w14:paraId="3F279592" w14:textId="77777777" w:rsidR="00317E3F" w:rsidRPr="00D1141C" w:rsidRDefault="00317E3F" w:rsidP="003A58C6">
      <w:pPr>
        <w:spacing w:after="0" w:line="240" w:lineRule="auto"/>
        <w:ind w:left="708"/>
        <w:rPr>
          <w:rFonts w:ascii="Times New Roman" w:eastAsia="Calibri" w:hAnsi="Times New Roman" w:cs="Times New Roman"/>
          <w:lang w:eastAsia="nb-NO"/>
        </w:rPr>
      </w:pPr>
    </w:p>
    <w:tbl>
      <w:tblPr>
        <w:tblW w:w="14012" w:type="dxa"/>
        <w:tblInd w:w="318" w:type="dxa"/>
        <w:tblLayout w:type="fixed"/>
        <w:tblCellMar>
          <w:left w:w="30" w:type="dxa"/>
          <w:right w:w="30" w:type="dxa"/>
        </w:tblCellMar>
        <w:tblLook w:val="0000" w:firstRow="0" w:lastRow="0" w:firstColumn="0" w:lastColumn="0" w:noHBand="0" w:noVBand="0"/>
      </w:tblPr>
      <w:tblGrid>
        <w:gridCol w:w="1262"/>
        <w:gridCol w:w="1263"/>
        <w:gridCol w:w="993"/>
        <w:gridCol w:w="788"/>
        <w:gridCol w:w="662"/>
        <w:gridCol w:w="710"/>
        <w:gridCol w:w="667"/>
        <w:gridCol w:w="93"/>
        <w:gridCol w:w="1262"/>
        <w:gridCol w:w="1262"/>
        <w:gridCol w:w="1263"/>
        <w:gridCol w:w="1262"/>
        <w:gridCol w:w="1263"/>
        <w:gridCol w:w="1262"/>
      </w:tblGrid>
      <w:tr w:rsidR="000036CB" w:rsidRPr="00D1141C" w14:paraId="6E55B63A" w14:textId="77777777" w:rsidTr="00317E3F">
        <w:trPr>
          <w:trHeight w:val="288"/>
        </w:trPr>
        <w:tc>
          <w:tcPr>
            <w:tcW w:w="1262" w:type="dxa"/>
            <w:tcBorders>
              <w:top w:val="nil"/>
              <w:left w:val="nil"/>
              <w:bottom w:val="nil"/>
              <w:right w:val="nil"/>
            </w:tcBorders>
          </w:tcPr>
          <w:p w14:paraId="06B62B0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159D2E8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nil"/>
              <w:left w:val="nil"/>
              <w:bottom w:val="nil"/>
              <w:right w:val="nil"/>
            </w:tcBorders>
          </w:tcPr>
          <w:p w14:paraId="4A0F482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4750398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2018</w:t>
            </w:r>
          </w:p>
        </w:tc>
        <w:tc>
          <w:tcPr>
            <w:tcW w:w="662" w:type="dxa"/>
            <w:tcBorders>
              <w:top w:val="nil"/>
              <w:left w:val="nil"/>
              <w:bottom w:val="nil"/>
              <w:right w:val="nil"/>
            </w:tcBorders>
          </w:tcPr>
          <w:p w14:paraId="6BBC4B8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2019</w:t>
            </w:r>
          </w:p>
        </w:tc>
        <w:tc>
          <w:tcPr>
            <w:tcW w:w="710" w:type="dxa"/>
            <w:tcBorders>
              <w:top w:val="nil"/>
              <w:left w:val="nil"/>
              <w:bottom w:val="nil"/>
              <w:right w:val="nil"/>
            </w:tcBorders>
          </w:tcPr>
          <w:p w14:paraId="31A9950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2020</w:t>
            </w:r>
          </w:p>
        </w:tc>
        <w:tc>
          <w:tcPr>
            <w:tcW w:w="667" w:type="dxa"/>
            <w:tcBorders>
              <w:top w:val="nil"/>
              <w:left w:val="nil"/>
              <w:bottom w:val="nil"/>
              <w:right w:val="nil"/>
            </w:tcBorders>
          </w:tcPr>
          <w:p w14:paraId="51C7802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2021</w:t>
            </w:r>
          </w:p>
        </w:tc>
        <w:tc>
          <w:tcPr>
            <w:tcW w:w="93" w:type="dxa"/>
            <w:tcBorders>
              <w:top w:val="nil"/>
              <w:left w:val="nil"/>
              <w:bottom w:val="nil"/>
              <w:right w:val="nil"/>
            </w:tcBorders>
          </w:tcPr>
          <w:p w14:paraId="6D8CBBC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4B0D7A9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F23F77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1D8CA6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4D979C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5622AA0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AE0D4F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1F6BECC3" w14:textId="77777777" w:rsidTr="00317E3F">
        <w:trPr>
          <w:trHeight w:val="288"/>
        </w:trPr>
        <w:tc>
          <w:tcPr>
            <w:tcW w:w="3518" w:type="dxa"/>
            <w:gridSpan w:val="3"/>
            <w:tcBorders>
              <w:top w:val="nil"/>
              <w:left w:val="nil"/>
              <w:bottom w:val="nil"/>
              <w:right w:val="nil"/>
            </w:tcBorders>
          </w:tcPr>
          <w:p w14:paraId="693CD45E"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Unødig kontroll av melding</w:t>
            </w:r>
          </w:p>
        </w:tc>
        <w:tc>
          <w:tcPr>
            <w:tcW w:w="788" w:type="dxa"/>
            <w:tcBorders>
              <w:top w:val="nil"/>
              <w:left w:val="nil"/>
              <w:bottom w:val="nil"/>
              <w:right w:val="nil"/>
            </w:tcBorders>
          </w:tcPr>
          <w:p w14:paraId="5DABF96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96</w:t>
            </w:r>
          </w:p>
        </w:tc>
        <w:tc>
          <w:tcPr>
            <w:tcW w:w="662" w:type="dxa"/>
            <w:tcBorders>
              <w:top w:val="nil"/>
              <w:left w:val="nil"/>
              <w:bottom w:val="nil"/>
              <w:right w:val="nil"/>
            </w:tcBorders>
          </w:tcPr>
          <w:p w14:paraId="298AF94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56</w:t>
            </w:r>
          </w:p>
        </w:tc>
        <w:tc>
          <w:tcPr>
            <w:tcW w:w="710" w:type="dxa"/>
            <w:tcBorders>
              <w:top w:val="nil"/>
              <w:left w:val="nil"/>
              <w:bottom w:val="nil"/>
              <w:right w:val="nil"/>
            </w:tcBorders>
          </w:tcPr>
          <w:p w14:paraId="5389AFA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41</w:t>
            </w:r>
          </w:p>
        </w:tc>
        <w:tc>
          <w:tcPr>
            <w:tcW w:w="667" w:type="dxa"/>
            <w:tcBorders>
              <w:top w:val="nil"/>
              <w:left w:val="nil"/>
              <w:bottom w:val="nil"/>
              <w:right w:val="nil"/>
            </w:tcBorders>
          </w:tcPr>
          <w:p w14:paraId="6424362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54</w:t>
            </w:r>
          </w:p>
        </w:tc>
        <w:tc>
          <w:tcPr>
            <w:tcW w:w="93" w:type="dxa"/>
            <w:tcBorders>
              <w:top w:val="nil"/>
              <w:left w:val="nil"/>
              <w:bottom w:val="nil"/>
              <w:right w:val="nil"/>
            </w:tcBorders>
          </w:tcPr>
          <w:p w14:paraId="5C3DDDD1" w14:textId="213FC452"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4C73737E" w14:textId="53895321" w:rsidR="000036CB" w:rsidRPr="00404F20"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04227714" w14:textId="77777777" w:rsidR="000036CB" w:rsidRPr="00404F20" w:rsidRDefault="000036CB" w:rsidP="00404F20">
            <w:pPr>
              <w:autoSpaceDE w:val="0"/>
              <w:autoSpaceDN w:val="0"/>
              <w:adjustRightInd w:val="0"/>
              <w:spacing w:after="0" w:line="240" w:lineRule="auto"/>
              <w:rPr>
                <w:rFonts w:ascii="Times New Roman" w:hAnsi="Times New Roman" w:cs="Times New Roman"/>
                <w:color w:val="000000"/>
                <w:sz w:val="18"/>
                <w:szCs w:val="18"/>
              </w:rPr>
            </w:pPr>
          </w:p>
        </w:tc>
        <w:tc>
          <w:tcPr>
            <w:tcW w:w="1263" w:type="dxa"/>
            <w:tcBorders>
              <w:top w:val="nil"/>
              <w:left w:val="nil"/>
              <w:bottom w:val="nil"/>
              <w:right w:val="nil"/>
            </w:tcBorders>
          </w:tcPr>
          <w:p w14:paraId="393EE6A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D224FF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863317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06C8D0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20103957" w14:textId="77777777" w:rsidTr="00317E3F">
        <w:trPr>
          <w:trHeight w:val="288"/>
        </w:trPr>
        <w:tc>
          <w:tcPr>
            <w:tcW w:w="1262" w:type="dxa"/>
            <w:tcBorders>
              <w:top w:val="nil"/>
              <w:left w:val="nil"/>
              <w:bottom w:val="nil"/>
              <w:right w:val="nil"/>
            </w:tcBorders>
          </w:tcPr>
          <w:p w14:paraId="0A66C1CB"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Unødig eCall</w:t>
            </w:r>
          </w:p>
        </w:tc>
        <w:tc>
          <w:tcPr>
            <w:tcW w:w="1263" w:type="dxa"/>
            <w:tcBorders>
              <w:top w:val="nil"/>
              <w:left w:val="nil"/>
              <w:bottom w:val="nil"/>
              <w:right w:val="nil"/>
            </w:tcBorders>
          </w:tcPr>
          <w:p w14:paraId="2325512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nil"/>
              <w:left w:val="nil"/>
              <w:bottom w:val="nil"/>
              <w:right w:val="nil"/>
            </w:tcBorders>
          </w:tcPr>
          <w:p w14:paraId="69A6244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25CB522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0</w:t>
            </w:r>
          </w:p>
        </w:tc>
        <w:tc>
          <w:tcPr>
            <w:tcW w:w="662" w:type="dxa"/>
            <w:tcBorders>
              <w:top w:val="nil"/>
              <w:left w:val="nil"/>
              <w:bottom w:val="nil"/>
              <w:right w:val="nil"/>
            </w:tcBorders>
          </w:tcPr>
          <w:p w14:paraId="041A594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01E0203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7" w:type="dxa"/>
            <w:tcBorders>
              <w:top w:val="nil"/>
              <w:left w:val="nil"/>
              <w:bottom w:val="nil"/>
              <w:right w:val="nil"/>
            </w:tcBorders>
          </w:tcPr>
          <w:p w14:paraId="0E3F7CA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93" w:type="dxa"/>
            <w:tcBorders>
              <w:top w:val="nil"/>
              <w:left w:val="nil"/>
              <w:bottom w:val="nil"/>
              <w:right w:val="nil"/>
            </w:tcBorders>
          </w:tcPr>
          <w:p w14:paraId="349EA4E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2524" w:type="dxa"/>
            <w:gridSpan w:val="2"/>
            <w:tcBorders>
              <w:top w:val="nil"/>
              <w:left w:val="nil"/>
              <w:bottom w:val="nil"/>
              <w:right w:val="nil"/>
            </w:tcBorders>
          </w:tcPr>
          <w:p w14:paraId="452941A1" w14:textId="77777777" w:rsidR="000036CB" w:rsidRPr="008A6B7C" w:rsidRDefault="000036CB" w:rsidP="00317E3F">
            <w:pPr>
              <w:autoSpaceDE w:val="0"/>
              <w:autoSpaceDN w:val="0"/>
              <w:adjustRightInd w:val="0"/>
              <w:spacing w:after="0" w:line="240" w:lineRule="auto"/>
              <w:rPr>
                <w:rFonts w:ascii="Times New Roman" w:hAnsi="Times New Roman" w:cs="Times New Roman"/>
                <w:color w:val="000000"/>
                <w:sz w:val="18"/>
                <w:szCs w:val="18"/>
              </w:rPr>
            </w:pPr>
            <w:r w:rsidRPr="008A6B7C">
              <w:rPr>
                <w:rFonts w:ascii="Times New Roman" w:hAnsi="Times New Roman" w:cs="Times New Roman"/>
                <w:color w:val="000000"/>
                <w:sz w:val="18"/>
                <w:szCs w:val="18"/>
              </w:rPr>
              <w:t>Bil ringer selv nød sentral</w:t>
            </w:r>
          </w:p>
        </w:tc>
        <w:tc>
          <w:tcPr>
            <w:tcW w:w="1263" w:type="dxa"/>
            <w:tcBorders>
              <w:top w:val="nil"/>
              <w:left w:val="nil"/>
              <w:bottom w:val="nil"/>
              <w:right w:val="nil"/>
            </w:tcBorders>
          </w:tcPr>
          <w:p w14:paraId="5AC7A629"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383E699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4D65482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18ED86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13B0F90A" w14:textId="77777777" w:rsidTr="00317E3F">
        <w:trPr>
          <w:trHeight w:val="288"/>
        </w:trPr>
        <w:tc>
          <w:tcPr>
            <w:tcW w:w="2525" w:type="dxa"/>
            <w:gridSpan w:val="2"/>
            <w:tcBorders>
              <w:top w:val="nil"/>
              <w:left w:val="nil"/>
              <w:bottom w:val="nil"/>
              <w:right w:val="nil"/>
            </w:tcBorders>
          </w:tcPr>
          <w:p w14:paraId="29747D3F"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Unødig alarm vaktselskap</w:t>
            </w:r>
          </w:p>
        </w:tc>
        <w:tc>
          <w:tcPr>
            <w:tcW w:w="993" w:type="dxa"/>
            <w:tcBorders>
              <w:top w:val="nil"/>
              <w:left w:val="nil"/>
              <w:bottom w:val="nil"/>
              <w:right w:val="nil"/>
            </w:tcBorders>
          </w:tcPr>
          <w:p w14:paraId="74F5AE0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1022421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4</w:t>
            </w:r>
          </w:p>
        </w:tc>
        <w:tc>
          <w:tcPr>
            <w:tcW w:w="662" w:type="dxa"/>
            <w:tcBorders>
              <w:top w:val="nil"/>
              <w:left w:val="nil"/>
              <w:bottom w:val="nil"/>
              <w:right w:val="nil"/>
            </w:tcBorders>
          </w:tcPr>
          <w:p w14:paraId="0D4D8C6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26</w:t>
            </w:r>
          </w:p>
        </w:tc>
        <w:tc>
          <w:tcPr>
            <w:tcW w:w="710" w:type="dxa"/>
            <w:tcBorders>
              <w:top w:val="nil"/>
              <w:left w:val="nil"/>
              <w:bottom w:val="nil"/>
              <w:right w:val="nil"/>
            </w:tcBorders>
          </w:tcPr>
          <w:p w14:paraId="730EFE9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w:t>
            </w:r>
          </w:p>
        </w:tc>
        <w:tc>
          <w:tcPr>
            <w:tcW w:w="667" w:type="dxa"/>
            <w:tcBorders>
              <w:top w:val="nil"/>
              <w:left w:val="nil"/>
              <w:bottom w:val="nil"/>
              <w:right w:val="nil"/>
            </w:tcBorders>
          </w:tcPr>
          <w:p w14:paraId="2148C34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15</w:t>
            </w:r>
          </w:p>
        </w:tc>
        <w:tc>
          <w:tcPr>
            <w:tcW w:w="93" w:type="dxa"/>
            <w:tcBorders>
              <w:top w:val="nil"/>
              <w:left w:val="nil"/>
              <w:bottom w:val="nil"/>
              <w:right w:val="nil"/>
            </w:tcBorders>
          </w:tcPr>
          <w:p w14:paraId="7F78B3C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5496384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1F9EB37"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0BC15448"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12CB039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1155322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C72303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013AD3D6" w14:textId="77777777" w:rsidTr="00317E3F">
        <w:trPr>
          <w:trHeight w:val="288"/>
        </w:trPr>
        <w:tc>
          <w:tcPr>
            <w:tcW w:w="2525" w:type="dxa"/>
            <w:gridSpan w:val="2"/>
            <w:tcBorders>
              <w:top w:val="nil"/>
              <w:left w:val="nil"/>
              <w:bottom w:val="nil"/>
              <w:right w:val="nil"/>
            </w:tcBorders>
          </w:tcPr>
          <w:p w14:paraId="074EB18E"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Ulykke / redning, annet</w:t>
            </w:r>
          </w:p>
        </w:tc>
        <w:tc>
          <w:tcPr>
            <w:tcW w:w="993" w:type="dxa"/>
            <w:tcBorders>
              <w:top w:val="nil"/>
              <w:left w:val="nil"/>
              <w:bottom w:val="nil"/>
              <w:right w:val="nil"/>
            </w:tcBorders>
          </w:tcPr>
          <w:p w14:paraId="70FE3B8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643F551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662" w:type="dxa"/>
            <w:tcBorders>
              <w:top w:val="nil"/>
              <w:left w:val="nil"/>
              <w:bottom w:val="nil"/>
              <w:right w:val="nil"/>
            </w:tcBorders>
          </w:tcPr>
          <w:p w14:paraId="6CAFDDC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710" w:type="dxa"/>
            <w:tcBorders>
              <w:top w:val="nil"/>
              <w:left w:val="nil"/>
              <w:bottom w:val="nil"/>
              <w:right w:val="nil"/>
            </w:tcBorders>
          </w:tcPr>
          <w:p w14:paraId="31DBB1E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0</w:t>
            </w:r>
          </w:p>
        </w:tc>
        <w:tc>
          <w:tcPr>
            <w:tcW w:w="667" w:type="dxa"/>
            <w:tcBorders>
              <w:top w:val="nil"/>
              <w:left w:val="nil"/>
              <w:bottom w:val="nil"/>
              <w:right w:val="nil"/>
            </w:tcBorders>
          </w:tcPr>
          <w:p w14:paraId="54457F2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4</w:t>
            </w:r>
          </w:p>
        </w:tc>
        <w:tc>
          <w:tcPr>
            <w:tcW w:w="93" w:type="dxa"/>
            <w:tcBorders>
              <w:top w:val="nil"/>
              <w:left w:val="nil"/>
              <w:bottom w:val="nil"/>
              <w:right w:val="nil"/>
            </w:tcBorders>
          </w:tcPr>
          <w:p w14:paraId="092CD66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5049" w:type="dxa"/>
            <w:gridSpan w:val="4"/>
            <w:tcBorders>
              <w:top w:val="nil"/>
              <w:left w:val="nil"/>
              <w:bottom w:val="nil"/>
              <w:right w:val="nil"/>
            </w:tcBorders>
          </w:tcPr>
          <w:p w14:paraId="1829632B" w14:textId="77777777" w:rsidR="000036CB" w:rsidRPr="008A6B7C" w:rsidRDefault="000036CB" w:rsidP="00317E3F">
            <w:pPr>
              <w:autoSpaceDE w:val="0"/>
              <w:autoSpaceDN w:val="0"/>
              <w:adjustRightInd w:val="0"/>
              <w:spacing w:after="0" w:line="240" w:lineRule="auto"/>
              <w:rPr>
                <w:rFonts w:ascii="Times New Roman" w:hAnsi="Times New Roman" w:cs="Times New Roman"/>
                <w:color w:val="000000"/>
                <w:sz w:val="18"/>
                <w:szCs w:val="18"/>
              </w:rPr>
            </w:pPr>
            <w:r w:rsidRPr="008A6B7C">
              <w:rPr>
                <w:rFonts w:ascii="Times New Roman" w:hAnsi="Times New Roman" w:cs="Times New Roman"/>
                <w:color w:val="000000"/>
                <w:sz w:val="18"/>
                <w:szCs w:val="18"/>
              </w:rPr>
              <w:t>Arbeidsulykke, person sitter fast med mer</w:t>
            </w:r>
          </w:p>
        </w:tc>
        <w:tc>
          <w:tcPr>
            <w:tcW w:w="1263" w:type="dxa"/>
            <w:tcBorders>
              <w:top w:val="nil"/>
              <w:left w:val="nil"/>
              <w:bottom w:val="nil"/>
              <w:right w:val="nil"/>
            </w:tcBorders>
          </w:tcPr>
          <w:p w14:paraId="06CE1BE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C101D2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8DD53BF" w14:textId="77777777" w:rsidTr="00317E3F">
        <w:trPr>
          <w:trHeight w:val="288"/>
        </w:trPr>
        <w:tc>
          <w:tcPr>
            <w:tcW w:w="3518" w:type="dxa"/>
            <w:gridSpan w:val="3"/>
            <w:tcBorders>
              <w:top w:val="nil"/>
              <w:left w:val="nil"/>
              <w:bottom w:val="nil"/>
              <w:right w:val="nil"/>
            </w:tcBorders>
          </w:tcPr>
          <w:p w14:paraId="48DD5F7B"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Uhell farlig stoff uten utslipp</w:t>
            </w:r>
          </w:p>
        </w:tc>
        <w:tc>
          <w:tcPr>
            <w:tcW w:w="788" w:type="dxa"/>
            <w:tcBorders>
              <w:top w:val="nil"/>
              <w:left w:val="nil"/>
              <w:bottom w:val="nil"/>
              <w:right w:val="nil"/>
            </w:tcBorders>
          </w:tcPr>
          <w:p w14:paraId="6FA4C80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2" w:type="dxa"/>
            <w:tcBorders>
              <w:top w:val="nil"/>
              <w:left w:val="nil"/>
              <w:bottom w:val="nil"/>
              <w:right w:val="nil"/>
            </w:tcBorders>
          </w:tcPr>
          <w:p w14:paraId="1F9996E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623EA26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0</w:t>
            </w:r>
          </w:p>
        </w:tc>
        <w:tc>
          <w:tcPr>
            <w:tcW w:w="667" w:type="dxa"/>
            <w:tcBorders>
              <w:top w:val="nil"/>
              <w:left w:val="nil"/>
              <w:bottom w:val="nil"/>
              <w:right w:val="nil"/>
            </w:tcBorders>
          </w:tcPr>
          <w:p w14:paraId="17EA74F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3" w:type="dxa"/>
            <w:tcBorders>
              <w:top w:val="nil"/>
              <w:left w:val="nil"/>
              <w:bottom w:val="nil"/>
              <w:right w:val="nil"/>
            </w:tcBorders>
          </w:tcPr>
          <w:p w14:paraId="1895C5C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44D136E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9347DC2"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5DC951A5"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0F4DFC7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DDA11D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1EAD43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651B1C80" w14:textId="77777777" w:rsidTr="00317E3F">
        <w:trPr>
          <w:trHeight w:val="288"/>
        </w:trPr>
        <w:tc>
          <w:tcPr>
            <w:tcW w:w="2525" w:type="dxa"/>
            <w:gridSpan w:val="2"/>
            <w:tcBorders>
              <w:top w:val="nil"/>
              <w:left w:val="nil"/>
              <w:bottom w:val="nil"/>
              <w:right w:val="nil"/>
            </w:tcBorders>
          </w:tcPr>
          <w:p w14:paraId="3DE29EBA"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Ubetydelig forurensning</w:t>
            </w:r>
          </w:p>
        </w:tc>
        <w:tc>
          <w:tcPr>
            <w:tcW w:w="993" w:type="dxa"/>
            <w:tcBorders>
              <w:top w:val="nil"/>
              <w:left w:val="nil"/>
              <w:bottom w:val="nil"/>
              <w:right w:val="nil"/>
            </w:tcBorders>
          </w:tcPr>
          <w:p w14:paraId="39F0255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4CD4E69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6</w:t>
            </w:r>
          </w:p>
        </w:tc>
        <w:tc>
          <w:tcPr>
            <w:tcW w:w="662" w:type="dxa"/>
            <w:tcBorders>
              <w:top w:val="nil"/>
              <w:left w:val="nil"/>
              <w:bottom w:val="nil"/>
              <w:right w:val="nil"/>
            </w:tcBorders>
          </w:tcPr>
          <w:p w14:paraId="1E9F68A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w:t>
            </w:r>
          </w:p>
        </w:tc>
        <w:tc>
          <w:tcPr>
            <w:tcW w:w="710" w:type="dxa"/>
            <w:tcBorders>
              <w:top w:val="nil"/>
              <w:left w:val="nil"/>
              <w:bottom w:val="nil"/>
              <w:right w:val="nil"/>
            </w:tcBorders>
          </w:tcPr>
          <w:p w14:paraId="647FA0A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8</w:t>
            </w:r>
          </w:p>
        </w:tc>
        <w:tc>
          <w:tcPr>
            <w:tcW w:w="667" w:type="dxa"/>
            <w:tcBorders>
              <w:top w:val="nil"/>
              <w:left w:val="nil"/>
              <w:bottom w:val="nil"/>
              <w:right w:val="nil"/>
            </w:tcBorders>
          </w:tcPr>
          <w:p w14:paraId="0F43A89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w:t>
            </w:r>
          </w:p>
        </w:tc>
        <w:tc>
          <w:tcPr>
            <w:tcW w:w="93" w:type="dxa"/>
            <w:tcBorders>
              <w:top w:val="nil"/>
              <w:left w:val="nil"/>
              <w:bottom w:val="nil"/>
              <w:right w:val="nil"/>
            </w:tcBorders>
          </w:tcPr>
          <w:p w14:paraId="31A6CAD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5049" w:type="dxa"/>
            <w:gridSpan w:val="4"/>
            <w:tcBorders>
              <w:top w:val="nil"/>
              <w:left w:val="nil"/>
              <w:bottom w:val="nil"/>
              <w:right w:val="nil"/>
            </w:tcBorders>
          </w:tcPr>
          <w:p w14:paraId="66BFB5B3" w14:textId="77777777" w:rsidR="000036CB" w:rsidRPr="008A6B7C" w:rsidRDefault="000036CB" w:rsidP="00317E3F">
            <w:pPr>
              <w:autoSpaceDE w:val="0"/>
              <w:autoSpaceDN w:val="0"/>
              <w:adjustRightInd w:val="0"/>
              <w:spacing w:after="0" w:line="240" w:lineRule="auto"/>
              <w:rPr>
                <w:rFonts w:ascii="Times New Roman" w:hAnsi="Times New Roman" w:cs="Times New Roman"/>
                <w:color w:val="000000"/>
                <w:sz w:val="18"/>
                <w:szCs w:val="18"/>
              </w:rPr>
            </w:pPr>
            <w:r w:rsidRPr="008A6B7C">
              <w:rPr>
                <w:rFonts w:ascii="Times New Roman" w:hAnsi="Times New Roman" w:cs="Times New Roman"/>
                <w:color w:val="000000"/>
                <w:sz w:val="18"/>
                <w:szCs w:val="18"/>
              </w:rPr>
              <w:t>Uhell med mindre enn f.eks. 10 liter diesel</w:t>
            </w:r>
          </w:p>
        </w:tc>
        <w:tc>
          <w:tcPr>
            <w:tcW w:w="1263" w:type="dxa"/>
            <w:tcBorders>
              <w:top w:val="nil"/>
              <w:left w:val="nil"/>
              <w:bottom w:val="nil"/>
              <w:right w:val="nil"/>
            </w:tcBorders>
          </w:tcPr>
          <w:p w14:paraId="63AA84F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FBB077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719802AB" w14:textId="77777777" w:rsidTr="00317E3F">
        <w:trPr>
          <w:trHeight w:val="288"/>
        </w:trPr>
        <w:tc>
          <w:tcPr>
            <w:tcW w:w="2525" w:type="dxa"/>
            <w:gridSpan w:val="2"/>
            <w:tcBorders>
              <w:top w:val="nil"/>
              <w:left w:val="nil"/>
              <w:bottom w:val="nil"/>
              <w:right w:val="nil"/>
            </w:tcBorders>
          </w:tcPr>
          <w:p w14:paraId="5C214F63"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Trussel om selvdrap</w:t>
            </w:r>
          </w:p>
        </w:tc>
        <w:tc>
          <w:tcPr>
            <w:tcW w:w="993" w:type="dxa"/>
            <w:tcBorders>
              <w:top w:val="nil"/>
              <w:left w:val="nil"/>
              <w:bottom w:val="nil"/>
              <w:right w:val="nil"/>
            </w:tcBorders>
          </w:tcPr>
          <w:p w14:paraId="04EF709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70BF32B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w:t>
            </w:r>
          </w:p>
        </w:tc>
        <w:tc>
          <w:tcPr>
            <w:tcW w:w="662" w:type="dxa"/>
            <w:tcBorders>
              <w:top w:val="nil"/>
              <w:left w:val="nil"/>
              <w:bottom w:val="nil"/>
              <w:right w:val="nil"/>
            </w:tcBorders>
          </w:tcPr>
          <w:p w14:paraId="7209527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w:t>
            </w:r>
          </w:p>
        </w:tc>
        <w:tc>
          <w:tcPr>
            <w:tcW w:w="710" w:type="dxa"/>
            <w:tcBorders>
              <w:top w:val="nil"/>
              <w:left w:val="nil"/>
              <w:bottom w:val="nil"/>
              <w:right w:val="nil"/>
            </w:tcBorders>
          </w:tcPr>
          <w:p w14:paraId="6AAEBF0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w:t>
            </w:r>
          </w:p>
        </w:tc>
        <w:tc>
          <w:tcPr>
            <w:tcW w:w="667" w:type="dxa"/>
            <w:tcBorders>
              <w:top w:val="nil"/>
              <w:left w:val="nil"/>
              <w:bottom w:val="nil"/>
              <w:right w:val="nil"/>
            </w:tcBorders>
          </w:tcPr>
          <w:p w14:paraId="4CE286B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93" w:type="dxa"/>
            <w:tcBorders>
              <w:top w:val="nil"/>
              <w:left w:val="nil"/>
              <w:bottom w:val="nil"/>
              <w:right w:val="nil"/>
            </w:tcBorders>
          </w:tcPr>
          <w:p w14:paraId="2957164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2524" w:type="dxa"/>
            <w:gridSpan w:val="2"/>
            <w:tcBorders>
              <w:top w:val="nil"/>
              <w:left w:val="nil"/>
              <w:bottom w:val="nil"/>
              <w:right w:val="nil"/>
            </w:tcBorders>
          </w:tcPr>
          <w:p w14:paraId="0CFDE4E1" w14:textId="77777777" w:rsidR="000036CB" w:rsidRPr="008A6B7C" w:rsidRDefault="000036CB" w:rsidP="00317E3F">
            <w:pPr>
              <w:autoSpaceDE w:val="0"/>
              <w:autoSpaceDN w:val="0"/>
              <w:adjustRightInd w:val="0"/>
              <w:spacing w:after="0" w:line="240" w:lineRule="auto"/>
              <w:rPr>
                <w:rFonts w:ascii="Times New Roman" w:hAnsi="Times New Roman" w:cs="Times New Roman"/>
                <w:color w:val="000000"/>
                <w:sz w:val="18"/>
                <w:szCs w:val="18"/>
              </w:rPr>
            </w:pPr>
            <w:r w:rsidRPr="008A6B7C">
              <w:rPr>
                <w:rFonts w:ascii="Times New Roman" w:hAnsi="Times New Roman" w:cs="Times New Roman"/>
                <w:color w:val="000000"/>
                <w:sz w:val="18"/>
                <w:szCs w:val="18"/>
              </w:rPr>
              <w:t>Ofte bistand med båt</w:t>
            </w:r>
          </w:p>
        </w:tc>
        <w:tc>
          <w:tcPr>
            <w:tcW w:w="1263" w:type="dxa"/>
            <w:tcBorders>
              <w:top w:val="nil"/>
              <w:left w:val="nil"/>
              <w:bottom w:val="nil"/>
              <w:right w:val="nil"/>
            </w:tcBorders>
          </w:tcPr>
          <w:p w14:paraId="03424BBB"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215FFD0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7A7BDDC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CF8D88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47405DC7" w14:textId="77777777" w:rsidTr="00317E3F">
        <w:trPr>
          <w:trHeight w:val="288"/>
        </w:trPr>
        <w:tc>
          <w:tcPr>
            <w:tcW w:w="2525" w:type="dxa"/>
            <w:gridSpan w:val="2"/>
            <w:tcBorders>
              <w:top w:val="nil"/>
              <w:left w:val="nil"/>
              <w:bottom w:val="nil"/>
              <w:right w:val="nil"/>
            </w:tcBorders>
          </w:tcPr>
          <w:p w14:paraId="6FAB408C"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Trafikkulykke</w:t>
            </w:r>
          </w:p>
        </w:tc>
        <w:tc>
          <w:tcPr>
            <w:tcW w:w="993" w:type="dxa"/>
            <w:tcBorders>
              <w:top w:val="nil"/>
              <w:left w:val="nil"/>
              <w:bottom w:val="nil"/>
              <w:right w:val="nil"/>
            </w:tcBorders>
          </w:tcPr>
          <w:p w14:paraId="17D8206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595F549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72</w:t>
            </w:r>
          </w:p>
        </w:tc>
        <w:tc>
          <w:tcPr>
            <w:tcW w:w="662" w:type="dxa"/>
            <w:tcBorders>
              <w:top w:val="nil"/>
              <w:left w:val="nil"/>
              <w:bottom w:val="nil"/>
              <w:right w:val="nil"/>
            </w:tcBorders>
          </w:tcPr>
          <w:p w14:paraId="393D5B3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80</w:t>
            </w:r>
          </w:p>
        </w:tc>
        <w:tc>
          <w:tcPr>
            <w:tcW w:w="710" w:type="dxa"/>
            <w:tcBorders>
              <w:top w:val="nil"/>
              <w:left w:val="nil"/>
              <w:bottom w:val="nil"/>
              <w:right w:val="nil"/>
            </w:tcBorders>
          </w:tcPr>
          <w:p w14:paraId="01E1C49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58</w:t>
            </w:r>
          </w:p>
        </w:tc>
        <w:tc>
          <w:tcPr>
            <w:tcW w:w="667" w:type="dxa"/>
            <w:tcBorders>
              <w:top w:val="nil"/>
              <w:left w:val="nil"/>
              <w:bottom w:val="nil"/>
              <w:right w:val="nil"/>
            </w:tcBorders>
          </w:tcPr>
          <w:p w14:paraId="4D40C79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75</w:t>
            </w:r>
          </w:p>
        </w:tc>
        <w:tc>
          <w:tcPr>
            <w:tcW w:w="93" w:type="dxa"/>
            <w:tcBorders>
              <w:top w:val="nil"/>
              <w:left w:val="nil"/>
              <w:bottom w:val="nil"/>
              <w:right w:val="nil"/>
            </w:tcBorders>
          </w:tcPr>
          <w:p w14:paraId="49362F7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3EC8EFB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DA1B58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7FBE82D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AAD664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793A011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149CCB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048AD3CF" w14:textId="77777777" w:rsidTr="00317E3F">
        <w:trPr>
          <w:trHeight w:val="288"/>
        </w:trPr>
        <w:tc>
          <w:tcPr>
            <w:tcW w:w="1262" w:type="dxa"/>
            <w:tcBorders>
              <w:top w:val="nil"/>
              <w:left w:val="nil"/>
              <w:bottom w:val="nil"/>
              <w:right w:val="nil"/>
            </w:tcBorders>
          </w:tcPr>
          <w:p w14:paraId="0B5A8372"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Togulykke</w:t>
            </w:r>
          </w:p>
        </w:tc>
        <w:tc>
          <w:tcPr>
            <w:tcW w:w="1263" w:type="dxa"/>
            <w:tcBorders>
              <w:top w:val="nil"/>
              <w:left w:val="nil"/>
              <w:bottom w:val="nil"/>
              <w:right w:val="nil"/>
            </w:tcBorders>
          </w:tcPr>
          <w:p w14:paraId="2A71725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nil"/>
              <w:left w:val="nil"/>
              <w:bottom w:val="nil"/>
              <w:right w:val="nil"/>
            </w:tcBorders>
          </w:tcPr>
          <w:p w14:paraId="5D3B9FA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5369EBF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2" w:type="dxa"/>
            <w:tcBorders>
              <w:top w:val="nil"/>
              <w:left w:val="nil"/>
              <w:bottom w:val="nil"/>
              <w:right w:val="nil"/>
            </w:tcBorders>
          </w:tcPr>
          <w:p w14:paraId="218F4CF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10" w:type="dxa"/>
            <w:tcBorders>
              <w:top w:val="nil"/>
              <w:left w:val="nil"/>
              <w:bottom w:val="nil"/>
              <w:right w:val="nil"/>
            </w:tcBorders>
          </w:tcPr>
          <w:p w14:paraId="1187489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7" w:type="dxa"/>
            <w:tcBorders>
              <w:top w:val="nil"/>
              <w:left w:val="nil"/>
              <w:bottom w:val="nil"/>
              <w:right w:val="nil"/>
            </w:tcBorders>
          </w:tcPr>
          <w:p w14:paraId="0DF9761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93" w:type="dxa"/>
            <w:tcBorders>
              <w:top w:val="nil"/>
              <w:left w:val="nil"/>
              <w:bottom w:val="nil"/>
              <w:right w:val="nil"/>
            </w:tcBorders>
          </w:tcPr>
          <w:p w14:paraId="36334B8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68E4923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3C9451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7B6C03F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9E092D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76EFF6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849DC0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17750F44" w14:textId="77777777" w:rsidTr="00317E3F">
        <w:trPr>
          <w:trHeight w:val="288"/>
        </w:trPr>
        <w:tc>
          <w:tcPr>
            <w:tcW w:w="2525" w:type="dxa"/>
            <w:gridSpan w:val="2"/>
            <w:tcBorders>
              <w:top w:val="nil"/>
              <w:left w:val="nil"/>
              <w:bottom w:val="nil"/>
              <w:right w:val="nil"/>
            </w:tcBorders>
          </w:tcPr>
          <w:p w14:paraId="5CEC68D1"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Person i vann / Sokning</w:t>
            </w:r>
          </w:p>
        </w:tc>
        <w:tc>
          <w:tcPr>
            <w:tcW w:w="993" w:type="dxa"/>
            <w:tcBorders>
              <w:top w:val="nil"/>
              <w:left w:val="nil"/>
              <w:bottom w:val="nil"/>
              <w:right w:val="nil"/>
            </w:tcBorders>
          </w:tcPr>
          <w:p w14:paraId="747DF1B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1EAFDB5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2" w:type="dxa"/>
            <w:tcBorders>
              <w:top w:val="nil"/>
              <w:left w:val="nil"/>
              <w:bottom w:val="nil"/>
              <w:right w:val="nil"/>
            </w:tcBorders>
          </w:tcPr>
          <w:p w14:paraId="5B7F7AC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449688D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667" w:type="dxa"/>
            <w:tcBorders>
              <w:top w:val="nil"/>
              <w:left w:val="nil"/>
              <w:bottom w:val="nil"/>
              <w:right w:val="nil"/>
            </w:tcBorders>
          </w:tcPr>
          <w:p w14:paraId="5E0BE0A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93" w:type="dxa"/>
            <w:tcBorders>
              <w:top w:val="nil"/>
              <w:left w:val="nil"/>
              <w:bottom w:val="nil"/>
              <w:right w:val="nil"/>
            </w:tcBorders>
          </w:tcPr>
          <w:p w14:paraId="08B5D33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4273A99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A3DAE7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5B5AF64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BA7D77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101D4D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E4FD39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337D48C7" w14:textId="77777777" w:rsidTr="00317E3F">
        <w:trPr>
          <w:trHeight w:val="288"/>
        </w:trPr>
        <w:tc>
          <w:tcPr>
            <w:tcW w:w="3518" w:type="dxa"/>
            <w:gridSpan w:val="3"/>
            <w:tcBorders>
              <w:top w:val="nil"/>
              <w:left w:val="nil"/>
              <w:bottom w:val="nil"/>
              <w:right w:val="nil"/>
            </w:tcBorders>
          </w:tcPr>
          <w:p w14:paraId="00D7669E"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RVR uten foregående innsats</w:t>
            </w:r>
          </w:p>
        </w:tc>
        <w:tc>
          <w:tcPr>
            <w:tcW w:w="788" w:type="dxa"/>
            <w:tcBorders>
              <w:top w:val="nil"/>
              <w:left w:val="nil"/>
              <w:bottom w:val="nil"/>
              <w:right w:val="nil"/>
            </w:tcBorders>
          </w:tcPr>
          <w:p w14:paraId="628876B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12</w:t>
            </w:r>
          </w:p>
        </w:tc>
        <w:tc>
          <w:tcPr>
            <w:tcW w:w="662" w:type="dxa"/>
            <w:tcBorders>
              <w:top w:val="nil"/>
              <w:left w:val="nil"/>
              <w:bottom w:val="nil"/>
              <w:right w:val="nil"/>
            </w:tcBorders>
          </w:tcPr>
          <w:p w14:paraId="28402B7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w:t>
            </w:r>
          </w:p>
        </w:tc>
        <w:tc>
          <w:tcPr>
            <w:tcW w:w="710" w:type="dxa"/>
            <w:tcBorders>
              <w:top w:val="nil"/>
              <w:left w:val="nil"/>
              <w:bottom w:val="nil"/>
              <w:right w:val="nil"/>
            </w:tcBorders>
          </w:tcPr>
          <w:p w14:paraId="40D074B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11</w:t>
            </w:r>
          </w:p>
        </w:tc>
        <w:tc>
          <w:tcPr>
            <w:tcW w:w="667" w:type="dxa"/>
            <w:tcBorders>
              <w:top w:val="nil"/>
              <w:left w:val="nil"/>
              <w:bottom w:val="nil"/>
              <w:right w:val="nil"/>
            </w:tcBorders>
          </w:tcPr>
          <w:p w14:paraId="181B177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10</w:t>
            </w:r>
          </w:p>
        </w:tc>
        <w:tc>
          <w:tcPr>
            <w:tcW w:w="93" w:type="dxa"/>
            <w:tcBorders>
              <w:top w:val="nil"/>
              <w:left w:val="nil"/>
              <w:bottom w:val="nil"/>
              <w:right w:val="nil"/>
            </w:tcBorders>
          </w:tcPr>
          <w:p w14:paraId="6260929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2DE47A9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13F63C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7E44F6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CC697B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9B6AF3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06C3D6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2B73193A" w14:textId="77777777" w:rsidTr="00317E3F">
        <w:trPr>
          <w:trHeight w:val="288"/>
        </w:trPr>
        <w:tc>
          <w:tcPr>
            <w:tcW w:w="2525" w:type="dxa"/>
            <w:gridSpan w:val="2"/>
            <w:tcBorders>
              <w:top w:val="nil"/>
              <w:left w:val="nil"/>
              <w:bottom w:val="nil"/>
              <w:right w:val="nil"/>
            </w:tcBorders>
          </w:tcPr>
          <w:p w14:paraId="685DCD63"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Ras konstruksjon</w:t>
            </w:r>
          </w:p>
        </w:tc>
        <w:tc>
          <w:tcPr>
            <w:tcW w:w="993" w:type="dxa"/>
            <w:tcBorders>
              <w:top w:val="nil"/>
              <w:left w:val="nil"/>
              <w:bottom w:val="nil"/>
              <w:right w:val="nil"/>
            </w:tcBorders>
          </w:tcPr>
          <w:p w14:paraId="719D39A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37B9FB6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2" w:type="dxa"/>
            <w:tcBorders>
              <w:top w:val="nil"/>
              <w:left w:val="nil"/>
              <w:bottom w:val="nil"/>
              <w:right w:val="nil"/>
            </w:tcBorders>
          </w:tcPr>
          <w:p w14:paraId="74EEBE1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05FF551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7" w:type="dxa"/>
            <w:tcBorders>
              <w:top w:val="nil"/>
              <w:left w:val="nil"/>
              <w:bottom w:val="nil"/>
              <w:right w:val="nil"/>
            </w:tcBorders>
          </w:tcPr>
          <w:p w14:paraId="2F7134F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3" w:type="dxa"/>
            <w:tcBorders>
              <w:top w:val="nil"/>
              <w:left w:val="nil"/>
              <w:bottom w:val="nil"/>
              <w:right w:val="nil"/>
            </w:tcBorders>
          </w:tcPr>
          <w:p w14:paraId="2508E19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60C3F24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831F75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FE9A56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17A7AF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2CC31D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EA001D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2765C579" w14:textId="77777777" w:rsidTr="00317E3F">
        <w:trPr>
          <w:trHeight w:val="288"/>
        </w:trPr>
        <w:tc>
          <w:tcPr>
            <w:tcW w:w="2525" w:type="dxa"/>
            <w:gridSpan w:val="2"/>
            <w:tcBorders>
              <w:top w:val="nil"/>
              <w:left w:val="nil"/>
              <w:bottom w:val="nil"/>
              <w:right w:val="nil"/>
            </w:tcBorders>
          </w:tcPr>
          <w:p w14:paraId="799B9F88"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Naturhendelse vind</w:t>
            </w:r>
          </w:p>
        </w:tc>
        <w:tc>
          <w:tcPr>
            <w:tcW w:w="993" w:type="dxa"/>
            <w:tcBorders>
              <w:top w:val="nil"/>
              <w:left w:val="nil"/>
              <w:bottom w:val="nil"/>
              <w:right w:val="nil"/>
            </w:tcBorders>
          </w:tcPr>
          <w:p w14:paraId="62441FF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6A8B0E6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50</w:t>
            </w:r>
          </w:p>
        </w:tc>
        <w:tc>
          <w:tcPr>
            <w:tcW w:w="662" w:type="dxa"/>
            <w:tcBorders>
              <w:top w:val="nil"/>
              <w:left w:val="nil"/>
              <w:bottom w:val="nil"/>
              <w:right w:val="nil"/>
            </w:tcBorders>
          </w:tcPr>
          <w:p w14:paraId="73B5B20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710" w:type="dxa"/>
            <w:tcBorders>
              <w:top w:val="nil"/>
              <w:left w:val="nil"/>
              <w:bottom w:val="nil"/>
              <w:right w:val="nil"/>
            </w:tcBorders>
          </w:tcPr>
          <w:p w14:paraId="1C7ACFF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12</w:t>
            </w:r>
          </w:p>
        </w:tc>
        <w:tc>
          <w:tcPr>
            <w:tcW w:w="667" w:type="dxa"/>
            <w:tcBorders>
              <w:top w:val="nil"/>
              <w:left w:val="nil"/>
              <w:bottom w:val="nil"/>
              <w:right w:val="nil"/>
            </w:tcBorders>
          </w:tcPr>
          <w:p w14:paraId="2E891D7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93" w:type="dxa"/>
            <w:tcBorders>
              <w:top w:val="nil"/>
              <w:left w:val="nil"/>
              <w:bottom w:val="nil"/>
              <w:right w:val="nil"/>
            </w:tcBorders>
          </w:tcPr>
          <w:p w14:paraId="5D3BEC7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5EEB7EB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B68815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4336475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45C781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A77611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0D3C62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3B371D76" w14:textId="77777777" w:rsidTr="00317E3F">
        <w:trPr>
          <w:trHeight w:val="288"/>
        </w:trPr>
        <w:tc>
          <w:tcPr>
            <w:tcW w:w="2525" w:type="dxa"/>
            <w:gridSpan w:val="2"/>
            <w:tcBorders>
              <w:top w:val="nil"/>
              <w:left w:val="nil"/>
              <w:bottom w:val="nil"/>
              <w:right w:val="nil"/>
            </w:tcBorders>
          </w:tcPr>
          <w:p w14:paraId="06557DBD"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Naturhendelse annen</w:t>
            </w:r>
          </w:p>
        </w:tc>
        <w:tc>
          <w:tcPr>
            <w:tcW w:w="993" w:type="dxa"/>
            <w:tcBorders>
              <w:top w:val="nil"/>
              <w:left w:val="nil"/>
              <w:bottom w:val="nil"/>
              <w:right w:val="nil"/>
            </w:tcBorders>
          </w:tcPr>
          <w:p w14:paraId="18C579C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6ADD910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662" w:type="dxa"/>
            <w:tcBorders>
              <w:top w:val="nil"/>
              <w:left w:val="nil"/>
              <w:bottom w:val="nil"/>
              <w:right w:val="nil"/>
            </w:tcBorders>
          </w:tcPr>
          <w:p w14:paraId="511162D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4</w:t>
            </w:r>
          </w:p>
        </w:tc>
        <w:tc>
          <w:tcPr>
            <w:tcW w:w="710" w:type="dxa"/>
            <w:tcBorders>
              <w:top w:val="nil"/>
              <w:left w:val="nil"/>
              <w:bottom w:val="nil"/>
              <w:right w:val="nil"/>
            </w:tcBorders>
          </w:tcPr>
          <w:p w14:paraId="23093C2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667" w:type="dxa"/>
            <w:tcBorders>
              <w:top w:val="nil"/>
              <w:left w:val="nil"/>
              <w:bottom w:val="nil"/>
              <w:right w:val="nil"/>
            </w:tcBorders>
          </w:tcPr>
          <w:p w14:paraId="3455758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93" w:type="dxa"/>
            <w:tcBorders>
              <w:top w:val="nil"/>
              <w:left w:val="nil"/>
              <w:bottom w:val="nil"/>
              <w:right w:val="nil"/>
            </w:tcBorders>
          </w:tcPr>
          <w:p w14:paraId="4D8B130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2524" w:type="dxa"/>
            <w:gridSpan w:val="2"/>
            <w:tcBorders>
              <w:top w:val="nil"/>
              <w:left w:val="nil"/>
              <w:bottom w:val="nil"/>
              <w:right w:val="nil"/>
            </w:tcBorders>
          </w:tcPr>
          <w:p w14:paraId="6B6538CC" w14:textId="77777777" w:rsidR="000036CB" w:rsidRPr="008A6B7C" w:rsidRDefault="000036CB" w:rsidP="00317E3F">
            <w:pPr>
              <w:autoSpaceDE w:val="0"/>
              <w:autoSpaceDN w:val="0"/>
              <w:adjustRightInd w:val="0"/>
              <w:spacing w:after="0" w:line="240" w:lineRule="auto"/>
              <w:rPr>
                <w:rFonts w:ascii="Times New Roman" w:hAnsi="Times New Roman" w:cs="Times New Roman"/>
                <w:color w:val="000000"/>
                <w:sz w:val="18"/>
                <w:szCs w:val="18"/>
              </w:rPr>
            </w:pPr>
            <w:r w:rsidRPr="008A6B7C">
              <w:rPr>
                <w:rFonts w:ascii="Times New Roman" w:hAnsi="Times New Roman" w:cs="Times New Roman"/>
                <w:color w:val="000000"/>
                <w:sz w:val="18"/>
                <w:szCs w:val="18"/>
              </w:rPr>
              <w:t>F.eks. ekstrem nedbør</w:t>
            </w:r>
          </w:p>
        </w:tc>
        <w:tc>
          <w:tcPr>
            <w:tcW w:w="1263" w:type="dxa"/>
            <w:tcBorders>
              <w:top w:val="nil"/>
              <w:left w:val="nil"/>
              <w:bottom w:val="nil"/>
              <w:right w:val="nil"/>
            </w:tcBorders>
          </w:tcPr>
          <w:p w14:paraId="2540DAB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413EBB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4B466C4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7B58EE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37CF6448" w14:textId="77777777" w:rsidTr="00317E3F">
        <w:trPr>
          <w:trHeight w:val="288"/>
        </w:trPr>
        <w:tc>
          <w:tcPr>
            <w:tcW w:w="2525" w:type="dxa"/>
            <w:gridSpan w:val="2"/>
            <w:tcBorders>
              <w:top w:val="nil"/>
              <w:left w:val="nil"/>
              <w:bottom w:val="nil"/>
              <w:right w:val="nil"/>
            </w:tcBorders>
          </w:tcPr>
          <w:p w14:paraId="4C721BE5"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Intern hjelpetjeneste</w:t>
            </w:r>
          </w:p>
        </w:tc>
        <w:tc>
          <w:tcPr>
            <w:tcW w:w="993" w:type="dxa"/>
            <w:tcBorders>
              <w:top w:val="nil"/>
              <w:left w:val="nil"/>
              <w:bottom w:val="nil"/>
              <w:right w:val="nil"/>
            </w:tcBorders>
          </w:tcPr>
          <w:p w14:paraId="50A50CD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66EA561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2" w:type="dxa"/>
            <w:tcBorders>
              <w:top w:val="nil"/>
              <w:left w:val="nil"/>
              <w:bottom w:val="nil"/>
              <w:right w:val="nil"/>
            </w:tcBorders>
          </w:tcPr>
          <w:p w14:paraId="46F697B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7D2700A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7" w:type="dxa"/>
            <w:tcBorders>
              <w:top w:val="nil"/>
              <w:left w:val="nil"/>
              <w:bottom w:val="nil"/>
              <w:right w:val="nil"/>
            </w:tcBorders>
          </w:tcPr>
          <w:p w14:paraId="5C50D0D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3" w:type="dxa"/>
            <w:tcBorders>
              <w:top w:val="nil"/>
              <w:left w:val="nil"/>
              <w:bottom w:val="nil"/>
              <w:right w:val="nil"/>
            </w:tcBorders>
          </w:tcPr>
          <w:p w14:paraId="2368E81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0A9C198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18C878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738B31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53C54A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6883A7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338097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78C17DDA" w14:textId="77777777" w:rsidTr="00317E3F">
        <w:trPr>
          <w:trHeight w:val="288"/>
        </w:trPr>
        <w:tc>
          <w:tcPr>
            <w:tcW w:w="3518" w:type="dxa"/>
            <w:gridSpan w:val="3"/>
            <w:tcBorders>
              <w:top w:val="nil"/>
              <w:left w:val="nil"/>
              <w:bottom w:val="nil"/>
              <w:right w:val="nil"/>
            </w:tcBorders>
          </w:tcPr>
          <w:p w14:paraId="2A470064"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Helseoppdrag bære/ løfte</w:t>
            </w:r>
          </w:p>
        </w:tc>
        <w:tc>
          <w:tcPr>
            <w:tcW w:w="788" w:type="dxa"/>
            <w:tcBorders>
              <w:top w:val="nil"/>
              <w:left w:val="nil"/>
              <w:bottom w:val="nil"/>
              <w:right w:val="nil"/>
            </w:tcBorders>
          </w:tcPr>
          <w:p w14:paraId="00E6B4D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29</w:t>
            </w:r>
          </w:p>
        </w:tc>
        <w:tc>
          <w:tcPr>
            <w:tcW w:w="662" w:type="dxa"/>
            <w:tcBorders>
              <w:top w:val="nil"/>
              <w:left w:val="nil"/>
              <w:bottom w:val="nil"/>
              <w:right w:val="nil"/>
            </w:tcBorders>
          </w:tcPr>
          <w:p w14:paraId="2DB3DAD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12</w:t>
            </w:r>
          </w:p>
        </w:tc>
        <w:tc>
          <w:tcPr>
            <w:tcW w:w="710" w:type="dxa"/>
            <w:tcBorders>
              <w:top w:val="nil"/>
              <w:left w:val="nil"/>
              <w:bottom w:val="nil"/>
              <w:right w:val="nil"/>
            </w:tcBorders>
          </w:tcPr>
          <w:p w14:paraId="67DF624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w:t>
            </w:r>
          </w:p>
        </w:tc>
        <w:tc>
          <w:tcPr>
            <w:tcW w:w="667" w:type="dxa"/>
            <w:tcBorders>
              <w:top w:val="nil"/>
              <w:left w:val="nil"/>
              <w:bottom w:val="nil"/>
              <w:right w:val="nil"/>
            </w:tcBorders>
          </w:tcPr>
          <w:p w14:paraId="7FCAA3B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30</w:t>
            </w:r>
          </w:p>
        </w:tc>
        <w:tc>
          <w:tcPr>
            <w:tcW w:w="93" w:type="dxa"/>
            <w:tcBorders>
              <w:top w:val="nil"/>
              <w:left w:val="nil"/>
              <w:bottom w:val="nil"/>
              <w:right w:val="nil"/>
            </w:tcBorders>
          </w:tcPr>
          <w:p w14:paraId="1BF751C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7A096FB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710E98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EDB8C5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7A3336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1AF7DBC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1B7F1B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5CD84A6" w14:textId="77777777" w:rsidTr="00317E3F">
        <w:trPr>
          <w:trHeight w:val="288"/>
        </w:trPr>
        <w:tc>
          <w:tcPr>
            <w:tcW w:w="2525" w:type="dxa"/>
            <w:gridSpan w:val="2"/>
            <w:tcBorders>
              <w:top w:val="nil"/>
              <w:left w:val="nil"/>
              <w:bottom w:val="nil"/>
              <w:right w:val="nil"/>
            </w:tcBorders>
          </w:tcPr>
          <w:p w14:paraId="32061C1E"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Helseoppdrag annet</w:t>
            </w:r>
          </w:p>
        </w:tc>
        <w:tc>
          <w:tcPr>
            <w:tcW w:w="993" w:type="dxa"/>
            <w:tcBorders>
              <w:top w:val="nil"/>
              <w:left w:val="nil"/>
              <w:bottom w:val="nil"/>
              <w:right w:val="nil"/>
            </w:tcBorders>
          </w:tcPr>
          <w:p w14:paraId="2F71718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2E1E397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59</w:t>
            </w:r>
          </w:p>
        </w:tc>
        <w:tc>
          <w:tcPr>
            <w:tcW w:w="662" w:type="dxa"/>
            <w:tcBorders>
              <w:top w:val="nil"/>
              <w:left w:val="nil"/>
              <w:bottom w:val="nil"/>
              <w:right w:val="nil"/>
            </w:tcBorders>
          </w:tcPr>
          <w:p w14:paraId="588E6A4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52</w:t>
            </w:r>
          </w:p>
        </w:tc>
        <w:tc>
          <w:tcPr>
            <w:tcW w:w="710" w:type="dxa"/>
            <w:tcBorders>
              <w:top w:val="nil"/>
              <w:left w:val="nil"/>
              <w:bottom w:val="nil"/>
              <w:right w:val="nil"/>
            </w:tcBorders>
          </w:tcPr>
          <w:p w14:paraId="6A8F476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73</w:t>
            </w:r>
          </w:p>
        </w:tc>
        <w:tc>
          <w:tcPr>
            <w:tcW w:w="667" w:type="dxa"/>
            <w:tcBorders>
              <w:top w:val="nil"/>
              <w:left w:val="nil"/>
              <w:bottom w:val="nil"/>
              <w:right w:val="nil"/>
            </w:tcBorders>
          </w:tcPr>
          <w:p w14:paraId="15B2598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53</w:t>
            </w:r>
          </w:p>
        </w:tc>
        <w:tc>
          <w:tcPr>
            <w:tcW w:w="93" w:type="dxa"/>
            <w:tcBorders>
              <w:top w:val="nil"/>
              <w:left w:val="nil"/>
              <w:bottom w:val="nil"/>
              <w:right w:val="nil"/>
            </w:tcBorders>
          </w:tcPr>
          <w:p w14:paraId="7621BBE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0733672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A0977A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840CAE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8B54D2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4E5D71F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1EABFD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4E148818" w14:textId="77777777" w:rsidTr="00317E3F">
        <w:trPr>
          <w:trHeight w:val="288"/>
        </w:trPr>
        <w:tc>
          <w:tcPr>
            <w:tcW w:w="1262" w:type="dxa"/>
            <w:tcBorders>
              <w:top w:val="nil"/>
              <w:left w:val="nil"/>
              <w:bottom w:val="nil"/>
              <w:right w:val="nil"/>
            </w:tcBorders>
          </w:tcPr>
          <w:p w14:paraId="4866B855"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Heisstopp</w:t>
            </w:r>
          </w:p>
        </w:tc>
        <w:tc>
          <w:tcPr>
            <w:tcW w:w="1263" w:type="dxa"/>
            <w:tcBorders>
              <w:top w:val="nil"/>
              <w:left w:val="nil"/>
              <w:bottom w:val="nil"/>
              <w:right w:val="nil"/>
            </w:tcBorders>
          </w:tcPr>
          <w:p w14:paraId="27BA818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nil"/>
              <w:left w:val="nil"/>
              <w:bottom w:val="nil"/>
              <w:right w:val="nil"/>
            </w:tcBorders>
          </w:tcPr>
          <w:p w14:paraId="3907DA0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7D4525E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w:t>
            </w:r>
          </w:p>
        </w:tc>
        <w:tc>
          <w:tcPr>
            <w:tcW w:w="662" w:type="dxa"/>
            <w:tcBorders>
              <w:top w:val="nil"/>
              <w:left w:val="nil"/>
              <w:bottom w:val="nil"/>
              <w:right w:val="nil"/>
            </w:tcBorders>
          </w:tcPr>
          <w:p w14:paraId="60CBC81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4</w:t>
            </w:r>
          </w:p>
        </w:tc>
        <w:tc>
          <w:tcPr>
            <w:tcW w:w="710" w:type="dxa"/>
            <w:tcBorders>
              <w:top w:val="nil"/>
              <w:left w:val="nil"/>
              <w:bottom w:val="nil"/>
              <w:right w:val="nil"/>
            </w:tcBorders>
          </w:tcPr>
          <w:p w14:paraId="04C7E49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6</w:t>
            </w:r>
          </w:p>
        </w:tc>
        <w:tc>
          <w:tcPr>
            <w:tcW w:w="667" w:type="dxa"/>
            <w:tcBorders>
              <w:top w:val="nil"/>
              <w:left w:val="nil"/>
              <w:bottom w:val="nil"/>
              <w:right w:val="nil"/>
            </w:tcBorders>
          </w:tcPr>
          <w:p w14:paraId="039A0EB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93" w:type="dxa"/>
            <w:tcBorders>
              <w:top w:val="nil"/>
              <w:left w:val="nil"/>
              <w:bottom w:val="nil"/>
              <w:right w:val="nil"/>
            </w:tcBorders>
          </w:tcPr>
          <w:p w14:paraId="483428E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1410E66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763CCC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7AB362C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EE0610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10F6239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DBFB1C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1C28CC4D" w14:textId="77777777" w:rsidTr="00317E3F">
        <w:trPr>
          <w:trHeight w:val="288"/>
        </w:trPr>
        <w:tc>
          <w:tcPr>
            <w:tcW w:w="2525" w:type="dxa"/>
            <w:gridSpan w:val="2"/>
            <w:tcBorders>
              <w:top w:val="nil"/>
              <w:left w:val="nil"/>
              <w:bottom w:val="nil"/>
              <w:right w:val="nil"/>
            </w:tcBorders>
          </w:tcPr>
          <w:p w14:paraId="04B5E846"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Falsk melding</w:t>
            </w:r>
          </w:p>
        </w:tc>
        <w:tc>
          <w:tcPr>
            <w:tcW w:w="993" w:type="dxa"/>
            <w:tcBorders>
              <w:top w:val="nil"/>
              <w:left w:val="nil"/>
              <w:bottom w:val="nil"/>
              <w:right w:val="nil"/>
            </w:tcBorders>
          </w:tcPr>
          <w:p w14:paraId="519C79F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7AFF6C2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2" w:type="dxa"/>
            <w:tcBorders>
              <w:top w:val="nil"/>
              <w:left w:val="nil"/>
              <w:bottom w:val="nil"/>
              <w:right w:val="nil"/>
            </w:tcBorders>
          </w:tcPr>
          <w:p w14:paraId="33E48D8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62153B0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7" w:type="dxa"/>
            <w:tcBorders>
              <w:top w:val="nil"/>
              <w:left w:val="nil"/>
              <w:bottom w:val="nil"/>
              <w:right w:val="nil"/>
            </w:tcBorders>
          </w:tcPr>
          <w:p w14:paraId="6387032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3" w:type="dxa"/>
            <w:tcBorders>
              <w:top w:val="nil"/>
              <w:left w:val="nil"/>
              <w:bottom w:val="nil"/>
              <w:right w:val="nil"/>
            </w:tcBorders>
          </w:tcPr>
          <w:p w14:paraId="4D90565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354E294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291FCB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599626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8610CC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E33A50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E4DDD1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BD6736F" w14:textId="77777777" w:rsidTr="00317E3F">
        <w:trPr>
          <w:trHeight w:val="288"/>
        </w:trPr>
        <w:tc>
          <w:tcPr>
            <w:tcW w:w="1262" w:type="dxa"/>
            <w:tcBorders>
              <w:top w:val="nil"/>
              <w:left w:val="nil"/>
              <w:bottom w:val="nil"/>
              <w:right w:val="nil"/>
            </w:tcBorders>
          </w:tcPr>
          <w:p w14:paraId="643257DF"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Falsk ABA</w:t>
            </w:r>
          </w:p>
        </w:tc>
        <w:tc>
          <w:tcPr>
            <w:tcW w:w="1263" w:type="dxa"/>
            <w:tcBorders>
              <w:top w:val="nil"/>
              <w:left w:val="nil"/>
              <w:bottom w:val="nil"/>
              <w:right w:val="nil"/>
            </w:tcBorders>
          </w:tcPr>
          <w:p w14:paraId="7A62052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nil"/>
              <w:left w:val="nil"/>
              <w:bottom w:val="nil"/>
              <w:right w:val="nil"/>
            </w:tcBorders>
          </w:tcPr>
          <w:p w14:paraId="1D6CFF7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79913E9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15</w:t>
            </w:r>
          </w:p>
        </w:tc>
        <w:tc>
          <w:tcPr>
            <w:tcW w:w="662" w:type="dxa"/>
            <w:tcBorders>
              <w:top w:val="nil"/>
              <w:left w:val="nil"/>
              <w:bottom w:val="nil"/>
              <w:right w:val="nil"/>
            </w:tcBorders>
          </w:tcPr>
          <w:p w14:paraId="541AEFD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15</w:t>
            </w:r>
          </w:p>
        </w:tc>
        <w:tc>
          <w:tcPr>
            <w:tcW w:w="710" w:type="dxa"/>
            <w:tcBorders>
              <w:top w:val="nil"/>
              <w:left w:val="nil"/>
              <w:bottom w:val="nil"/>
              <w:right w:val="nil"/>
            </w:tcBorders>
          </w:tcPr>
          <w:p w14:paraId="286FBB9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8</w:t>
            </w:r>
          </w:p>
        </w:tc>
        <w:tc>
          <w:tcPr>
            <w:tcW w:w="667" w:type="dxa"/>
            <w:tcBorders>
              <w:top w:val="nil"/>
              <w:left w:val="nil"/>
              <w:bottom w:val="nil"/>
              <w:right w:val="nil"/>
            </w:tcBorders>
          </w:tcPr>
          <w:p w14:paraId="617C30F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13</w:t>
            </w:r>
          </w:p>
        </w:tc>
        <w:tc>
          <w:tcPr>
            <w:tcW w:w="93" w:type="dxa"/>
            <w:tcBorders>
              <w:top w:val="nil"/>
              <w:left w:val="nil"/>
              <w:bottom w:val="nil"/>
              <w:right w:val="nil"/>
            </w:tcBorders>
          </w:tcPr>
          <w:p w14:paraId="746FA53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7A22D46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53B329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B105CC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DC38E7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23E2FC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6BA803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31C2C858" w14:textId="77777777" w:rsidTr="00317E3F">
        <w:trPr>
          <w:trHeight w:val="288"/>
        </w:trPr>
        <w:tc>
          <w:tcPr>
            <w:tcW w:w="1262" w:type="dxa"/>
            <w:tcBorders>
              <w:top w:val="nil"/>
              <w:left w:val="nil"/>
              <w:bottom w:val="nil"/>
              <w:right w:val="nil"/>
            </w:tcBorders>
          </w:tcPr>
          <w:p w14:paraId="4D1760E9"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Dyreoppdrag</w:t>
            </w:r>
          </w:p>
        </w:tc>
        <w:tc>
          <w:tcPr>
            <w:tcW w:w="1263" w:type="dxa"/>
            <w:tcBorders>
              <w:top w:val="nil"/>
              <w:left w:val="nil"/>
              <w:bottom w:val="nil"/>
              <w:right w:val="nil"/>
            </w:tcBorders>
          </w:tcPr>
          <w:p w14:paraId="14EDA09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nil"/>
              <w:left w:val="nil"/>
              <w:bottom w:val="nil"/>
              <w:right w:val="nil"/>
            </w:tcBorders>
          </w:tcPr>
          <w:p w14:paraId="7B36817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7510BBE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662" w:type="dxa"/>
            <w:tcBorders>
              <w:top w:val="nil"/>
              <w:left w:val="nil"/>
              <w:bottom w:val="nil"/>
              <w:right w:val="nil"/>
            </w:tcBorders>
          </w:tcPr>
          <w:p w14:paraId="1E06078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w:t>
            </w:r>
          </w:p>
        </w:tc>
        <w:tc>
          <w:tcPr>
            <w:tcW w:w="710" w:type="dxa"/>
            <w:tcBorders>
              <w:top w:val="nil"/>
              <w:left w:val="nil"/>
              <w:bottom w:val="nil"/>
              <w:right w:val="nil"/>
            </w:tcBorders>
          </w:tcPr>
          <w:p w14:paraId="685C9CB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667" w:type="dxa"/>
            <w:tcBorders>
              <w:top w:val="nil"/>
              <w:left w:val="nil"/>
              <w:bottom w:val="nil"/>
              <w:right w:val="nil"/>
            </w:tcBorders>
          </w:tcPr>
          <w:p w14:paraId="43F3FE6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w:t>
            </w:r>
          </w:p>
        </w:tc>
        <w:tc>
          <w:tcPr>
            <w:tcW w:w="93" w:type="dxa"/>
            <w:tcBorders>
              <w:top w:val="nil"/>
              <w:left w:val="nil"/>
              <w:bottom w:val="nil"/>
              <w:right w:val="nil"/>
            </w:tcBorders>
          </w:tcPr>
          <w:p w14:paraId="02748A6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4BEEF72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98C433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4FAD69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60646C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59D517E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F03D9A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4796ECE8" w14:textId="77777777" w:rsidTr="00317E3F">
        <w:trPr>
          <w:trHeight w:val="288"/>
        </w:trPr>
        <w:tc>
          <w:tcPr>
            <w:tcW w:w="2525" w:type="dxa"/>
            <w:gridSpan w:val="2"/>
            <w:tcBorders>
              <w:top w:val="nil"/>
              <w:left w:val="nil"/>
              <w:bottom w:val="nil"/>
              <w:right w:val="nil"/>
            </w:tcBorders>
          </w:tcPr>
          <w:p w14:paraId="188CB389"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Branntilløp utenfor bygg</w:t>
            </w:r>
          </w:p>
        </w:tc>
        <w:tc>
          <w:tcPr>
            <w:tcW w:w="993" w:type="dxa"/>
            <w:tcBorders>
              <w:top w:val="nil"/>
              <w:left w:val="nil"/>
              <w:bottom w:val="nil"/>
              <w:right w:val="nil"/>
            </w:tcBorders>
          </w:tcPr>
          <w:p w14:paraId="68D040E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18567EE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2" w:type="dxa"/>
            <w:tcBorders>
              <w:top w:val="nil"/>
              <w:left w:val="nil"/>
              <w:bottom w:val="nil"/>
              <w:right w:val="nil"/>
            </w:tcBorders>
          </w:tcPr>
          <w:p w14:paraId="494EA14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w:t>
            </w:r>
          </w:p>
        </w:tc>
        <w:tc>
          <w:tcPr>
            <w:tcW w:w="710" w:type="dxa"/>
            <w:tcBorders>
              <w:top w:val="nil"/>
              <w:left w:val="nil"/>
              <w:bottom w:val="nil"/>
              <w:right w:val="nil"/>
            </w:tcBorders>
          </w:tcPr>
          <w:p w14:paraId="688F1B2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25</w:t>
            </w:r>
          </w:p>
        </w:tc>
        <w:tc>
          <w:tcPr>
            <w:tcW w:w="667" w:type="dxa"/>
            <w:tcBorders>
              <w:top w:val="nil"/>
              <w:left w:val="nil"/>
              <w:bottom w:val="nil"/>
              <w:right w:val="nil"/>
            </w:tcBorders>
          </w:tcPr>
          <w:p w14:paraId="5512987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14</w:t>
            </w:r>
          </w:p>
        </w:tc>
        <w:tc>
          <w:tcPr>
            <w:tcW w:w="93" w:type="dxa"/>
            <w:tcBorders>
              <w:top w:val="nil"/>
              <w:left w:val="nil"/>
              <w:bottom w:val="nil"/>
              <w:right w:val="nil"/>
            </w:tcBorders>
          </w:tcPr>
          <w:p w14:paraId="4570D90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15422D9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6DCE4F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3486DB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CA4B4E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5BC019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89502B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4DDCF142" w14:textId="77777777" w:rsidTr="00317E3F">
        <w:trPr>
          <w:trHeight w:val="288"/>
        </w:trPr>
        <w:tc>
          <w:tcPr>
            <w:tcW w:w="2525" w:type="dxa"/>
            <w:gridSpan w:val="2"/>
            <w:tcBorders>
              <w:top w:val="nil"/>
              <w:left w:val="nil"/>
              <w:bottom w:val="nil"/>
              <w:right w:val="nil"/>
            </w:tcBorders>
          </w:tcPr>
          <w:p w14:paraId="040B5328"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Branntilløp komfyr</w:t>
            </w:r>
          </w:p>
        </w:tc>
        <w:tc>
          <w:tcPr>
            <w:tcW w:w="993" w:type="dxa"/>
            <w:tcBorders>
              <w:top w:val="nil"/>
              <w:left w:val="nil"/>
              <w:bottom w:val="nil"/>
              <w:right w:val="nil"/>
            </w:tcBorders>
          </w:tcPr>
          <w:p w14:paraId="4181D4F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2CD3BA6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12</w:t>
            </w:r>
          </w:p>
        </w:tc>
        <w:tc>
          <w:tcPr>
            <w:tcW w:w="662" w:type="dxa"/>
            <w:tcBorders>
              <w:top w:val="nil"/>
              <w:left w:val="nil"/>
              <w:bottom w:val="nil"/>
              <w:right w:val="nil"/>
            </w:tcBorders>
          </w:tcPr>
          <w:p w14:paraId="51A2135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12</w:t>
            </w:r>
          </w:p>
        </w:tc>
        <w:tc>
          <w:tcPr>
            <w:tcW w:w="710" w:type="dxa"/>
            <w:tcBorders>
              <w:top w:val="nil"/>
              <w:left w:val="nil"/>
              <w:bottom w:val="nil"/>
              <w:right w:val="nil"/>
            </w:tcBorders>
          </w:tcPr>
          <w:p w14:paraId="51CD1DB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10</w:t>
            </w:r>
          </w:p>
        </w:tc>
        <w:tc>
          <w:tcPr>
            <w:tcW w:w="667" w:type="dxa"/>
            <w:tcBorders>
              <w:top w:val="nil"/>
              <w:left w:val="nil"/>
              <w:bottom w:val="nil"/>
              <w:right w:val="nil"/>
            </w:tcBorders>
          </w:tcPr>
          <w:p w14:paraId="44F8D96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w:t>
            </w:r>
          </w:p>
        </w:tc>
        <w:tc>
          <w:tcPr>
            <w:tcW w:w="93" w:type="dxa"/>
            <w:tcBorders>
              <w:top w:val="nil"/>
              <w:left w:val="nil"/>
              <w:bottom w:val="nil"/>
              <w:right w:val="nil"/>
            </w:tcBorders>
          </w:tcPr>
          <w:p w14:paraId="19B936E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717C511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9401EB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BE775C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99D18B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5ACA401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C0A2FE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FE36203" w14:textId="77777777" w:rsidTr="00317E3F">
        <w:trPr>
          <w:trHeight w:val="288"/>
        </w:trPr>
        <w:tc>
          <w:tcPr>
            <w:tcW w:w="2525" w:type="dxa"/>
            <w:gridSpan w:val="2"/>
            <w:tcBorders>
              <w:top w:val="nil"/>
              <w:left w:val="nil"/>
              <w:bottom w:val="nil"/>
              <w:right w:val="nil"/>
            </w:tcBorders>
          </w:tcPr>
          <w:p w14:paraId="3020553B"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Branntilløp i bygg annet</w:t>
            </w:r>
          </w:p>
        </w:tc>
        <w:tc>
          <w:tcPr>
            <w:tcW w:w="993" w:type="dxa"/>
            <w:tcBorders>
              <w:top w:val="nil"/>
              <w:left w:val="nil"/>
              <w:bottom w:val="nil"/>
              <w:right w:val="nil"/>
            </w:tcBorders>
          </w:tcPr>
          <w:p w14:paraId="6372939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3D9616C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35</w:t>
            </w:r>
          </w:p>
        </w:tc>
        <w:tc>
          <w:tcPr>
            <w:tcW w:w="662" w:type="dxa"/>
            <w:tcBorders>
              <w:top w:val="nil"/>
              <w:left w:val="nil"/>
              <w:bottom w:val="nil"/>
              <w:right w:val="nil"/>
            </w:tcBorders>
          </w:tcPr>
          <w:p w14:paraId="41F485D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13</w:t>
            </w:r>
          </w:p>
        </w:tc>
        <w:tc>
          <w:tcPr>
            <w:tcW w:w="710" w:type="dxa"/>
            <w:tcBorders>
              <w:top w:val="nil"/>
              <w:left w:val="nil"/>
              <w:bottom w:val="nil"/>
              <w:right w:val="nil"/>
            </w:tcBorders>
          </w:tcPr>
          <w:p w14:paraId="5CC06A9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15</w:t>
            </w:r>
          </w:p>
        </w:tc>
        <w:tc>
          <w:tcPr>
            <w:tcW w:w="667" w:type="dxa"/>
            <w:tcBorders>
              <w:top w:val="nil"/>
              <w:left w:val="nil"/>
              <w:bottom w:val="nil"/>
              <w:right w:val="nil"/>
            </w:tcBorders>
          </w:tcPr>
          <w:p w14:paraId="5CC7087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19</w:t>
            </w:r>
          </w:p>
        </w:tc>
        <w:tc>
          <w:tcPr>
            <w:tcW w:w="93" w:type="dxa"/>
            <w:tcBorders>
              <w:top w:val="nil"/>
              <w:left w:val="nil"/>
              <w:bottom w:val="nil"/>
              <w:right w:val="nil"/>
            </w:tcBorders>
          </w:tcPr>
          <w:p w14:paraId="5A9D7C2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66AFB3D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D93EFC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F61FAC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CDFB17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CA8DD8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5476B1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0B8DC422" w14:textId="77777777" w:rsidTr="00317E3F">
        <w:trPr>
          <w:trHeight w:val="288"/>
        </w:trPr>
        <w:tc>
          <w:tcPr>
            <w:tcW w:w="3518" w:type="dxa"/>
            <w:gridSpan w:val="3"/>
            <w:tcBorders>
              <w:top w:val="nil"/>
              <w:left w:val="nil"/>
              <w:bottom w:val="nil"/>
              <w:right w:val="nil"/>
            </w:tcBorders>
          </w:tcPr>
          <w:p w14:paraId="3133EA14"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Brannforebyggende oppdrag</w:t>
            </w:r>
          </w:p>
        </w:tc>
        <w:tc>
          <w:tcPr>
            <w:tcW w:w="788" w:type="dxa"/>
            <w:tcBorders>
              <w:top w:val="nil"/>
              <w:left w:val="nil"/>
              <w:bottom w:val="nil"/>
              <w:right w:val="nil"/>
            </w:tcBorders>
          </w:tcPr>
          <w:p w14:paraId="2FA7C4B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662" w:type="dxa"/>
            <w:tcBorders>
              <w:top w:val="nil"/>
              <w:left w:val="nil"/>
              <w:bottom w:val="nil"/>
              <w:right w:val="nil"/>
            </w:tcBorders>
          </w:tcPr>
          <w:p w14:paraId="5231F32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6149D6C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667" w:type="dxa"/>
            <w:tcBorders>
              <w:top w:val="nil"/>
              <w:left w:val="nil"/>
              <w:bottom w:val="nil"/>
              <w:right w:val="nil"/>
            </w:tcBorders>
          </w:tcPr>
          <w:p w14:paraId="68C0EE8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93" w:type="dxa"/>
            <w:tcBorders>
              <w:top w:val="nil"/>
              <w:left w:val="nil"/>
              <w:bottom w:val="nil"/>
              <w:right w:val="nil"/>
            </w:tcBorders>
          </w:tcPr>
          <w:p w14:paraId="4C8A816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78937BF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D07EFB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448383C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462B29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596A5A7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01E757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09E7CC6A" w14:textId="77777777" w:rsidTr="00317E3F">
        <w:trPr>
          <w:trHeight w:val="288"/>
        </w:trPr>
        <w:tc>
          <w:tcPr>
            <w:tcW w:w="3518" w:type="dxa"/>
            <w:gridSpan w:val="3"/>
            <w:tcBorders>
              <w:top w:val="nil"/>
              <w:left w:val="nil"/>
              <w:bottom w:val="nil"/>
              <w:right w:val="nil"/>
            </w:tcBorders>
          </w:tcPr>
          <w:p w14:paraId="58A9F4A9"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søppelkasse/ container</w:t>
            </w:r>
          </w:p>
        </w:tc>
        <w:tc>
          <w:tcPr>
            <w:tcW w:w="788" w:type="dxa"/>
            <w:tcBorders>
              <w:top w:val="nil"/>
              <w:left w:val="nil"/>
              <w:bottom w:val="nil"/>
              <w:right w:val="nil"/>
            </w:tcBorders>
          </w:tcPr>
          <w:p w14:paraId="0B1BECF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662" w:type="dxa"/>
            <w:tcBorders>
              <w:top w:val="nil"/>
              <w:left w:val="nil"/>
              <w:bottom w:val="nil"/>
              <w:right w:val="nil"/>
            </w:tcBorders>
          </w:tcPr>
          <w:p w14:paraId="495E4C9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41AE2C8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w:t>
            </w:r>
          </w:p>
        </w:tc>
        <w:tc>
          <w:tcPr>
            <w:tcW w:w="667" w:type="dxa"/>
            <w:tcBorders>
              <w:top w:val="nil"/>
              <w:left w:val="nil"/>
              <w:bottom w:val="nil"/>
              <w:right w:val="nil"/>
            </w:tcBorders>
          </w:tcPr>
          <w:p w14:paraId="51EF1CC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6</w:t>
            </w:r>
          </w:p>
        </w:tc>
        <w:tc>
          <w:tcPr>
            <w:tcW w:w="93" w:type="dxa"/>
            <w:tcBorders>
              <w:top w:val="nil"/>
              <w:left w:val="nil"/>
              <w:bottom w:val="nil"/>
              <w:right w:val="nil"/>
            </w:tcBorders>
          </w:tcPr>
          <w:p w14:paraId="5D308B3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2A596CF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3B4F04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F71C8E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B341C5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930A6E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A7EB4B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319625CF" w14:textId="77777777" w:rsidTr="00317E3F">
        <w:trPr>
          <w:trHeight w:val="288"/>
        </w:trPr>
        <w:tc>
          <w:tcPr>
            <w:tcW w:w="2525" w:type="dxa"/>
            <w:gridSpan w:val="2"/>
            <w:tcBorders>
              <w:top w:val="nil"/>
              <w:left w:val="nil"/>
              <w:bottom w:val="nil"/>
              <w:right w:val="nil"/>
            </w:tcBorders>
          </w:tcPr>
          <w:p w14:paraId="1C99C29F"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skorstein</w:t>
            </w:r>
          </w:p>
        </w:tc>
        <w:tc>
          <w:tcPr>
            <w:tcW w:w="993" w:type="dxa"/>
            <w:tcBorders>
              <w:top w:val="nil"/>
              <w:left w:val="nil"/>
              <w:bottom w:val="nil"/>
              <w:right w:val="nil"/>
            </w:tcBorders>
          </w:tcPr>
          <w:p w14:paraId="51CC058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1AFC2B7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36</w:t>
            </w:r>
          </w:p>
        </w:tc>
        <w:tc>
          <w:tcPr>
            <w:tcW w:w="662" w:type="dxa"/>
            <w:tcBorders>
              <w:top w:val="nil"/>
              <w:left w:val="nil"/>
              <w:bottom w:val="nil"/>
              <w:right w:val="nil"/>
            </w:tcBorders>
          </w:tcPr>
          <w:p w14:paraId="571C228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22</w:t>
            </w:r>
          </w:p>
        </w:tc>
        <w:tc>
          <w:tcPr>
            <w:tcW w:w="710" w:type="dxa"/>
            <w:tcBorders>
              <w:top w:val="nil"/>
              <w:left w:val="nil"/>
              <w:bottom w:val="nil"/>
              <w:right w:val="nil"/>
            </w:tcBorders>
          </w:tcPr>
          <w:p w14:paraId="6D65C55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30</w:t>
            </w:r>
          </w:p>
        </w:tc>
        <w:tc>
          <w:tcPr>
            <w:tcW w:w="667" w:type="dxa"/>
            <w:tcBorders>
              <w:top w:val="nil"/>
              <w:left w:val="nil"/>
              <w:bottom w:val="nil"/>
              <w:right w:val="nil"/>
            </w:tcBorders>
          </w:tcPr>
          <w:p w14:paraId="7450D08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29</w:t>
            </w:r>
          </w:p>
        </w:tc>
        <w:tc>
          <w:tcPr>
            <w:tcW w:w="93" w:type="dxa"/>
            <w:tcBorders>
              <w:top w:val="nil"/>
              <w:left w:val="nil"/>
              <w:bottom w:val="nil"/>
              <w:right w:val="nil"/>
            </w:tcBorders>
          </w:tcPr>
          <w:p w14:paraId="5B5CCC2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1210801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E0E7AE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C8D982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F12FEC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6C45C9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620562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45ED188" w14:textId="77777777" w:rsidTr="00317E3F">
        <w:trPr>
          <w:trHeight w:val="288"/>
        </w:trPr>
        <w:tc>
          <w:tcPr>
            <w:tcW w:w="2525" w:type="dxa"/>
            <w:gridSpan w:val="2"/>
            <w:tcBorders>
              <w:top w:val="nil"/>
              <w:left w:val="nil"/>
              <w:bottom w:val="nil"/>
              <w:right w:val="nil"/>
            </w:tcBorders>
          </w:tcPr>
          <w:p w14:paraId="6835318A"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skog eller utmark</w:t>
            </w:r>
          </w:p>
        </w:tc>
        <w:tc>
          <w:tcPr>
            <w:tcW w:w="993" w:type="dxa"/>
            <w:tcBorders>
              <w:top w:val="nil"/>
              <w:left w:val="nil"/>
              <w:bottom w:val="nil"/>
              <w:right w:val="nil"/>
            </w:tcBorders>
          </w:tcPr>
          <w:p w14:paraId="5BBA75F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1B4B6D3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14</w:t>
            </w:r>
          </w:p>
        </w:tc>
        <w:tc>
          <w:tcPr>
            <w:tcW w:w="662" w:type="dxa"/>
            <w:tcBorders>
              <w:top w:val="nil"/>
              <w:left w:val="nil"/>
              <w:bottom w:val="nil"/>
              <w:right w:val="nil"/>
            </w:tcBorders>
          </w:tcPr>
          <w:p w14:paraId="37AA194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6</w:t>
            </w:r>
          </w:p>
        </w:tc>
        <w:tc>
          <w:tcPr>
            <w:tcW w:w="710" w:type="dxa"/>
            <w:tcBorders>
              <w:top w:val="nil"/>
              <w:left w:val="nil"/>
              <w:bottom w:val="nil"/>
              <w:right w:val="nil"/>
            </w:tcBorders>
          </w:tcPr>
          <w:p w14:paraId="139845A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w:t>
            </w:r>
          </w:p>
        </w:tc>
        <w:tc>
          <w:tcPr>
            <w:tcW w:w="667" w:type="dxa"/>
            <w:tcBorders>
              <w:top w:val="nil"/>
              <w:left w:val="nil"/>
              <w:bottom w:val="nil"/>
              <w:right w:val="nil"/>
            </w:tcBorders>
          </w:tcPr>
          <w:p w14:paraId="53B6075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4</w:t>
            </w:r>
          </w:p>
        </w:tc>
        <w:tc>
          <w:tcPr>
            <w:tcW w:w="93" w:type="dxa"/>
            <w:tcBorders>
              <w:top w:val="nil"/>
              <w:left w:val="nil"/>
              <w:bottom w:val="nil"/>
              <w:right w:val="nil"/>
            </w:tcBorders>
          </w:tcPr>
          <w:p w14:paraId="09447A5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2316E88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0E332F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728441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EC81B7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DD17AA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85BC9F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110B95B8" w14:textId="77777777" w:rsidTr="00317E3F">
        <w:trPr>
          <w:trHeight w:val="288"/>
        </w:trPr>
        <w:tc>
          <w:tcPr>
            <w:tcW w:w="2525" w:type="dxa"/>
            <w:gridSpan w:val="2"/>
            <w:tcBorders>
              <w:top w:val="nil"/>
              <w:left w:val="nil"/>
              <w:bottom w:val="nil"/>
              <w:right w:val="nil"/>
            </w:tcBorders>
          </w:tcPr>
          <w:p w14:paraId="549923F9"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personbil</w:t>
            </w:r>
          </w:p>
        </w:tc>
        <w:tc>
          <w:tcPr>
            <w:tcW w:w="993" w:type="dxa"/>
            <w:tcBorders>
              <w:top w:val="nil"/>
              <w:left w:val="nil"/>
              <w:bottom w:val="nil"/>
              <w:right w:val="nil"/>
            </w:tcBorders>
          </w:tcPr>
          <w:p w14:paraId="1205F1E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091F159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12</w:t>
            </w:r>
          </w:p>
        </w:tc>
        <w:tc>
          <w:tcPr>
            <w:tcW w:w="662" w:type="dxa"/>
            <w:tcBorders>
              <w:top w:val="nil"/>
              <w:left w:val="nil"/>
              <w:bottom w:val="nil"/>
              <w:right w:val="nil"/>
            </w:tcBorders>
          </w:tcPr>
          <w:p w14:paraId="088B614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13</w:t>
            </w:r>
          </w:p>
        </w:tc>
        <w:tc>
          <w:tcPr>
            <w:tcW w:w="710" w:type="dxa"/>
            <w:tcBorders>
              <w:top w:val="nil"/>
              <w:left w:val="nil"/>
              <w:bottom w:val="nil"/>
              <w:right w:val="nil"/>
            </w:tcBorders>
          </w:tcPr>
          <w:p w14:paraId="661F8F1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16</w:t>
            </w:r>
          </w:p>
        </w:tc>
        <w:tc>
          <w:tcPr>
            <w:tcW w:w="667" w:type="dxa"/>
            <w:tcBorders>
              <w:top w:val="nil"/>
              <w:left w:val="nil"/>
              <w:bottom w:val="nil"/>
              <w:right w:val="nil"/>
            </w:tcBorders>
          </w:tcPr>
          <w:p w14:paraId="63C195A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11</w:t>
            </w:r>
          </w:p>
        </w:tc>
        <w:tc>
          <w:tcPr>
            <w:tcW w:w="93" w:type="dxa"/>
            <w:tcBorders>
              <w:top w:val="nil"/>
              <w:left w:val="nil"/>
              <w:bottom w:val="nil"/>
              <w:right w:val="nil"/>
            </w:tcBorders>
          </w:tcPr>
          <w:p w14:paraId="14975D9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0DEE6AF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E8A119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1D0DC5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4A1C85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D8F065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2F44BC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425004CE" w14:textId="77777777" w:rsidTr="00317E3F">
        <w:trPr>
          <w:trHeight w:val="288"/>
        </w:trPr>
        <w:tc>
          <w:tcPr>
            <w:tcW w:w="3518" w:type="dxa"/>
            <w:gridSpan w:val="3"/>
            <w:tcBorders>
              <w:top w:val="nil"/>
              <w:left w:val="nil"/>
              <w:bottom w:val="nil"/>
              <w:right w:val="nil"/>
            </w:tcBorders>
          </w:tcPr>
          <w:p w14:paraId="047B5C75"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motorredskap og maskiner</w:t>
            </w:r>
          </w:p>
        </w:tc>
        <w:tc>
          <w:tcPr>
            <w:tcW w:w="788" w:type="dxa"/>
            <w:tcBorders>
              <w:top w:val="nil"/>
              <w:left w:val="nil"/>
              <w:bottom w:val="nil"/>
              <w:right w:val="nil"/>
            </w:tcBorders>
          </w:tcPr>
          <w:p w14:paraId="0B96B93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2" w:type="dxa"/>
            <w:tcBorders>
              <w:top w:val="nil"/>
              <w:left w:val="nil"/>
              <w:bottom w:val="nil"/>
              <w:right w:val="nil"/>
            </w:tcBorders>
          </w:tcPr>
          <w:p w14:paraId="304C3C1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77AAE2C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667" w:type="dxa"/>
            <w:tcBorders>
              <w:top w:val="nil"/>
              <w:left w:val="nil"/>
              <w:bottom w:val="nil"/>
              <w:right w:val="nil"/>
            </w:tcBorders>
          </w:tcPr>
          <w:p w14:paraId="71CBAA2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93" w:type="dxa"/>
            <w:tcBorders>
              <w:top w:val="nil"/>
              <w:left w:val="nil"/>
              <w:bottom w:val="nil"/>
              <w:right w:val="nil"/>
            </w:tcBorders>
          </w:tcPr>
          <w:p w14:paraId="2D4AEEA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2EB1A8A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0A0B6E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096D09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4CDA5C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05E54A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DE1964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0A1BFD75" w14:textId="77777777" w:rsidTr="00317E3F">
        <w:trPr>
          <w:trHeight w:val="288"/>
        </w:trPr>
        <w:tc>
          <w:tcPr>
            <w:tcW w:w="2525" w:type="dxa"/>
            <w:gridSpan w:val="2"/>
            <w:tcBorders>
              <w:top w:val="nil"/>
              <w:left w:val="nil"/>
              <w:bottom w:val="nil"/>
              <w:right w:val="nil"/>
            </w:tcBorders>
          </w:tcPr>
          <w:p w14:paraId="12D51DD8"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lastebil/ buss</w:t>
            </w:r>
          </w:p>
        </w:tc>
        <w:tc>
          <w:tcPr>
            <w:tcW w:w="993" w:type="dxa"/>
            <w:tcBorders>
              <w:top w:val="nil"/>
              <w:left w:val="nil"/>
              <w:bottom w:val="nil"/>
              <w:right w:val="nil"/>
            </w:tcBorders>
          </w:tcPr>
          <w:p w14:paraId="14E6942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6CCD735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2" w:type="dxa"/>
            <w:tcBorders>
              <w:top w:val="nil"/>
              <w:left w:val="nil"/>
              <w:bottom w:val="nil"/>
              <w:right w:val="nil"/>
            </w:tcBorders>
          </w:tcPr>
          <w:p w14:paraId="20CF3AD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4910D00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667" w:type="dxa"/>
            <w:tcBorders>
              <w:top w:val="nil"/>
              <w:left w:val="nil"/>
              <w:bottom w:val="nil"/>
              <w:right w:val="nil"/>
            </w:tcBorders>
          </w:tcPr>
          <w:p w14:paraId="25095D6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93" w:type="dxa"/>
            <w:tcBorders>
              <w:top w:val="nil"/>
              <w:left w:val="nil"/>
              <w:bottom w:val="nil"/>
              <w:right w:val="nil"/>
            </w:tcBorders>
          </w:tcPr>
          <w:p w14:paraId="73522A5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322F1C3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45AC7F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9B73CD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5A57DE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78DB446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EDB320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A21C52E" w14:textId="77777777" w:rsidTr="00317E3F">
        <w:trPr>
          <w:trHeight w:val="288"/>
        </w:trPr>
        <w:tc>
          <w:tcPr>
            <w:tcW w:w="3518" w:type="dxa"/>
            <w:gridSpan w:val="3"/>
            <w:tcBorders>
              <w:top w:val="nil"/>
              <w:left w:val="nil"/>
              <w:bottom w:val="nil"/>
              <w:right w:val="nil"/>
            </w:tcBorders>
          </w:tcPr>
          <w:p w14:paraId="6ED73815"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gress eller innmark</w:t>
            </w:r>
          </w:p>
        </w:tc>
        <w:tc>
          <w:tcPr>
            <w:tcW w:w="788" w:type="dxa"/>
            <w:tcBorders>
              <w:top w:val="nil"/>
              <w:left w:val="nil"/>
              <w:bottom w:val="nil"/>
              <w:right w:val="nil"/>
            </w:tcBorders>
          </w:tcPr>
          <w:p w14:paraId="518F81E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13</w:t>
            </w:r>
          </w:p>
        </w:tc>
        <w:tc>
          <w:tcPr>
            <w:tcW w:w="662" w:type="dxa"/>
            <w:tcBorders>
              <w:top w:val="nil"/>
              <w:left w:val="nil"/>
              <w:bottom w:val="nil"/>
              <w:right w:val="nil"/>
            </w:tcBorders>
          </w:tcPr>
          <w:p w14:paraId="09765F2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11</w:t>
            </w:r>
          </w:p>
        </w:tc>
        <w:tc>
          <w:tcPr>
            <w:tcW w:w="710" w:type="dxa"/>
            <w:tcBorders>
              <w:top w:val="nil"/>
              <w:left w:val="nil"/>
              <w:bottom w:val="nil"/>
              <w:right w:val="nil"/>
            </w:tcBorders>
          </w:tcPr>
          <w:p w14:paraId="1D2CD01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10</w:t>
            </w:r>
          </w:p>
        </w:tc>
        <w:tc>
          <w:tcPr>
            <w:tcW w:w="667" w:type="dxa"/>
            <w:tcBorders>
              <w:top w:val="nil"/>
              <w:left w:val="nil"/>
              <w:bottom w:val="nil"/>
              <w:right w:val="nil"/>
            </w:tcBorders>
          </w:tcPr>
          <w:p w14:paraId="5B376D9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8</w:t>
            </w:r>
          </w:p>
        </w:tc>
        <w:tc>
          <w:tcPr>
            <w:tcW w:w="93" w:type="dxa"/>
            <w:tcBorders>
              <w:top w:val="nil"/>
              <w:left w:val="nil"/>
              <w:bottom w:val="nil"/>
              <w:right w:val="nil"/>
            </w:tcBorders>
          </w:tcPr>
          <w:p w14:paraId="78747AB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2794D38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3832D5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A7054C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2702F4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14D2955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DB8806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18E9AEB1" w14:textId="77777777" w:rsidTr="00317E3F">
        <w:trPr>
          <w:trHeight w:val="288"/>
        </w:trPr>
        <w:tc>
          <w:tcPr>
            <w:tcW w:w="3518" w:type="dxa"/>
            <w:gridSpan w:val="3"/>
            <w:tcBorders>
              <w:top w:val="nil"/>
              <w:left w:val="nil"/>
              <w:bottom w:val="nil"/>
              <w:right w:val="nil"/>
            </w:tcBorders>
          </w:tcPr>
          <w:p w14:paraId="5C965B89"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gjenvinningsanlegg</w:t>
            </w:r>
          </w:p>
        </w:tc>
        <w:tc>
          <w:tcPr>
            <w:tcW w:w="788" w:type="dxa"/>
            <w:tcBorders>
              <w:top w:val="nil"/>
              <w:left w:val="nil"/>
              <w:bottom w:val="nil"/>
              <w:right w:val="nil"/>
            </w:tcBorders>
          </w:tcPr>
          <w:p w14:paraId="0F42913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0</w:t>
            </w:r>
          </w:p>
        </w:tc>
        <w:tc>
          <w:tcPr>
            <w:tcW w:w="662" w:type="dxa"/>
            <w:tcBorders>
              <w:top w:val="nil"/>
              <w:left w:val="nil"/>
              <w:bottom w:val="nil"/>
              <w:right w:val="nil"/>
            </w:tcBorders>
          </w:tcPr>
          <w:p w14:paraId="07C94A1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502C11C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7" w:type="dxa"/>
            <w:tcBorders>
              <w:top w:val="nil"/>
              <w:left w:val="nil"/>
              <w:bottom w:val="nil"/>
              <w:right w:val="nil"/>
            </w:tcBorders>
          </w:tcPr>
          <w:p w14:paraId="45B396D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3" w:type="dxa"/>
            <w:tcBorders>
              <w:top w:val="nil"/>
              <w:left w:val="nil"/>
              <w:bottom w:val="nil"/>
              <w:right w:val="nil"/>
            </w:tcBorders>
          </w:tcPr>
          <w:p w14:paraId="15AEF79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745C75B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A1D4AA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70C663C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5EDB09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A9C63C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CAD8C3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3F34499" w14:textId="77777777" w:rsidTr="00317E3F">
        <w:trPr>
          <w:trHeight w:val="288"/>
        </w:trPr>
        <w:tc>
          <w:tcPr>
            <w:tcW w:w="3518" w:type="dxa"/>
            <w:gridSpan w:val="3"/>
            <w:tcBorders>
              <w:top w:val="nil"/>
              <w:left w:val="nil"/>
              <w:bottom w:val="nil"/>
              <w:right w:val="nil"/>
            </w:tcBorders>
          </w:tcPr>
          <w:p w14:paraId="57DF8E6C"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el installasjon uten bygning</w:t>
            </w:r>
          </w:p>
        </w:tc>
        <w:tc>
          <w:tcPr>
            <w:tcW w:w="788" w:type="dxa"/>
            <w:tcBorders>
              <w:top w:val="nil"/>
              <w:left w:val="nil"/>
              <w:bottom w:val="nil"/>
              <w:right w:val="nil"/>
            </w:tcBorders>
          </w:tcPr>
          <w:p w14:paraId="3667A21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2" w:type="dxa"/>
            <w:tcBorders>
              <w:top w:val="nil"/>
              <w:left w:val="nil"/>
              <w:bottom w:val="nil"/>
              <w:right w:val="nil"/>
            </w:tcBorders>
          </w:tcPr>
          <w:p w14:paraId="40C1686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56CF056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7" w:type="dxa"/>
            <w:tcBorders>
              <w:top w:val="nil"/>
              <w:left w:val="nil"/>
              <w:bottom w:val="nil"/>
              <w:right w:val="nil"/>
            </w:tcBorders>
          </w:tcPr>
          <w:p w14:paraId="5F0FB71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93" w:type="dxa"/>
            <w:tcBorders>
              <w:top w:val="nil"/>
              <w:left w:val="nil"/>
              <w:bottom w:val="nil"/>
              <w:right w:val="nil"/>
            </w:tcBorders>
          </w:tcPr>
          <w:p w14:paraId="78EF78F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1600A1D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14E076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197FDBA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919931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452BDC6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EB2299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43481718" w14:textId="77777777" w:rsidTr="00317E3F">
        <w:trPr>
          <w:trHeight w:val="288"/>
        </w:trPr>
        <w:tc>
          <w:tcPr>
            <w:tcW w:w="3518" w:type="dxa"/>
            <w:gridSpan w:val="3"/>
            <w:tcBorders>
              <w:top w:val="nil"/>
              <w:left w:val="nil"/>
              <w:bottom w:val="nil"/>
              <w:right w:val="nil"/>
            </w:tcBorders>
          </w:tcPr>
          <w:p w14:paraId="369B963F"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bobil/campingvogn/ telt</w:t>
            </w:r>
          </w:p>
        </w:tc>
        <w:tc>
          <w:tcPr>
            <w:tcW w:w="788" w:type="dxa"/>
            <w:tcBorders>
              <w:top w:val="nil"/>
              <w:left w:val="nil"/>
              <w:bottom w:val="nil"/>
              <w:right w:val="nil"/>
            </w:tcBorders>
          </w:tcPr>
          <w:p w14:paraId="09DFC19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2" w:type="dxa"/>
            <w:tcBorders>
              <w:top w:val="nil"/>
              <w:left w:val="nil"/>
              <w:bottom w:val="nil"/>
              <w:right w:val="nil"/>
            </w:tcBorders>
          </w:tcPr>
          <w:p w14:paraId="6813458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465F2D4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7" w:type="dxa"/>
            <w:tcBorders>
              <w:top w:val="nil"/>
              <w:left w:val="nil"/>
              <w:bottom w:val="nil"/>
              <w:right w:val="nil"/>
            </w:tcBorders>
          </w:tcPr>
          <w:p w14:paraId="4C59B3F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3" w:type="dxa"/>
            <w:tcBorders>
              <w:top w:val="nil"/>
              <w:left w:val="nil"/>
              <w:bottom w:val="nil"/>
              <w:right w:val="nil"/>
            </w:tcBorders>
          </w:tcPr>
          <w:p w14:paraId="285A187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236A8D1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9B373B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46BDEF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955AA9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67EE65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D57258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A047C4A" w14:textId="77777777" w:rsidTr="00317E3F">
        <w:trPr>
          <w:trHeight w:val="288"/>
        </w:trPr>
        <w:tc>
          <w:tcPr>
            <w:tcW w:w="2525" w:type="dxa"/>
            <w:gridSpan w:val="2"/>
            <w:tcBorders>
              <w:top w:val="nil"/>
              <w:left w:val="nil"/>
              <w:bottom w:val="nil"/>
              <w:right w:val="nil"/>
            </w:tcBorders>
          </w:tcPr>
          <w:p w14:paraId="3FAAC637"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annet kjøretøy</w:t>
            </w:r>
          </w:p>
        </w:tc>
        <w:tc>
          <w:tcPr>
            <w:tcW w:w="993" w:type="dxa"/>
            <w:tcBorders>
              <w:top w:val="nil"/>
              <w:left w:val="nil"/>
              <w:bottom w:val="nil"/>
              <w:right w:val="nil"/>
            </w:tcBorders>
          </w:tcPr>
          <w:p w14:paraId="1583054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5E6EFBD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2" w:type="dxa"/>
            <w:tcBorders>
              <w:top w:val="nil"/>
              <w:left w:val="nil"/>
              <w:bottom w:val="nil"/>
              <w:right w:val="nil"/>
            </w:tcBorders>
          </w:tcPr>
          <w:p w14:paraId="62C1438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10" w:type="dxa"/>
            <w:tcBorders>
              <w:top w:val="nil"/>
              <w:left w:val="nil"/>
              <w:bottom w:val="nil"/>
              <w:right w:val="nil"/>
            </w:tcBorders>
          </w:tcPr>
          <w:p w14:paraId="2B48374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667" w:type="dxa"/>
            <w:tcBorders>
              <w:top w:val="nil"/>
              <w:left w:val="nil"/>
              <w:bottom w:val="nil"/>
              <w:right w:val="nil"/>
            </w:tcBorders>
          </w:tcPr>
          <w:p w14:paraId="0C7DA99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93" w:type="dxa"/>
            <w:tcBorders>
              <w:top w:val="nil"/>
              <w:left w:val="nil"/>
              <w:bottom w:val="nil"/>
              <w:right w:val="nil"/>
            </w:tcBorders>
          </w:tcPr>
          <w:p w14:paraId="4BDEBC1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3AE1F8A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A0DBB2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4BD254E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F1044E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E2F94E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271277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9335F3D" w14:textId="77777777" w:rsidTr="00317E3F">
        <w:trPr>
          <w:trHeight w:val="288"/>
        </w:trPr>
        <w:tc>
          <w:tcPr>
            <w:tcW w:w="2525" w:type="dxa"/>
            <w:gridSpan w:val="2"/>
            <w:tcBorders>
              <w:top w:val="nil"/>
              <w:left w:val="nil"/>
              <w:bottom w:val="nil"/>
              <w:right w:val="nil"/>
            </w:tcBorders>
          </w:tcPr>
          <w:p w14:paraId="7920FE38"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i bygning</w:t>
            </w:r>
          </w:p>
        </w:tc>
        <w:tc>
          <w:tcPr>
            <w:tcW w:w="993" w:type="dxa"/>
            <w:tcBorders>
              <w:top w:val="nil"/>
              <w:left w:val="nil"/>
              <w:bottom w:val="nil"/>
              <w:right w:val="nil"/>
            </w:tcBorders>
          </w:tcPr>
          <w:p w14:paraId="01C5944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13D6D51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33</w:t>
            </w:r>
          </w:p>
        </w:tc>
        <w:tc>
          <w:tcPr>
            <w:tcW w:w="662" w:type="dxa"/>
            <w:tcBorders>
              <w:top w:val="nil"/>
              <w:left w:val="nil"/>
              <w:bottom w:val="nil"/>
              <w:right w:val="nil"/>
            </w:tcBorders>
          </w:tcPr>
          <w:p w14:paraId="33B9B70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31</w:t>
            </w:r>
          </w:p>
        </w:tc>
        <w:tc>
          <w:tcPr>
            <w:tcW w:w="710" w:type="dxa"/>
            <w:tcBorders>
              <w:top w:val="nil"/>
              <w:left w:val="nil"/>
              <w:bottom w:val="nil"/>
              <w:right w:val="nil"/>
            </w:tcBorders>
          </w:tcPr>
          <w:p w14:paraId="76AECEE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28</w:t>
            </w:r>
          </w:p>
        </w:tc>
        <w:tc>
          <w:tcPr>
            <w:tcW w:w="667" w:type="dxa"/>
            <w:tcBorders>
              <w:top w:val="nil"/>
              <w:left w:val="nil"/>
              <w:bottom w:val="nil"/>
              <w:right w:val="nil"/>
            </w:tcBorders>
          </w:tcPr>
          <w:p w14:paraId="2B441B1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28</w:t>
            </w:r>
          </w:p>
        </w:tc>
        <w:tc>
          <w:tcPr>
            <w:tcW w:w="93" w:type="dxa"/>
            <w:tcBorders>
              <w:top w:val="nil"/>
              <w:left w:val="nil"/>
              <w:bottom w:val="nil"/>
              <w:right w:val="nil"/>
            </w:tcBorders>
          </w:tcPr>
          <w:p w14:paraId="6ED0B4A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57AF15F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2EAF15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A3A329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5B3682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EAF7AD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D080EF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3C877C30" w14:textId="77777777" w:rsidTr="00317E3F">
        <w:trPr>
          <w:trHeight w:val="288"/>
        </w:trPr>
        <w:tc>
          <w:tcPr>
            <w:tcW w:w="2525" w:type="dxa"/>
            <w:gridSpan w:val="2"/>
            <w:tcBorders>
              <w:top w:val="nil"/>
              <w:left w:val="nil"/>
              <w:bottom w:val="nil"/>
              <w:right w:val="nil"/>
            </w:tcBorders>
          </w:tcPr>
          <w:p w14:paraId="22D99FDF"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gjenoppblussing</w:t>
            </w:r>
          </w:p>
        </w:tc>
        <w:tc>
          <w:tcPr>
            <w:tcW w:w="993" w:type="dxa"/>
            <w:tcBorders>
              <w:top w:val="nil"/>
              <w:left w:val="nil"/>
              <w:bottom w:val="nil"/>
              <w:right w:val="nil"/>
            </w:tcBorders>
          </w:tcPr>
          <w:p w14:paraId="11D6F96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7F2A40D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662" w:type="dxa"/>
            <w:tcBorders>
              <w:top w:val="nil"/>
              <w:left w:val="nil"/>
              <w:bottom w:val="nil"/>
              <w:right w:val="nil"/>
            </w:tcBorders>
          </w:tcPr>
          <w:p w14:paraId="1305D42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710" w:type="dxa"/>
            <w:tcBorders>
              <w:top w:val="nil"/>
              <w:left w:val="nil"/>
              <w:bottom w:val="nil"/>
              <w:right w:val="nil"/>
            </w:tcBorders>
          </w:tcPr>
          <w:p w14:paraId="61A83BB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667" w:type="dxa"/>
            <w:tcBorders>
              <w:top w:val="nil"/>
              <w:left w:val="nil"/>
              <w:bottom w:val="nil"/>
              <w:right w:val="nil"/>
            </w:tcBorders>
          </w:tcPr>
          <w:p w14:paraId="0E080F7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93" w:type="dxa"/>
            <w:tcBorders>
              <w:top w:val="nil"/>
              <w:left w:val="nil"/>
              <w:bottom w:val="nil"/>
              <w:right w:val="nil"/>
            </w:tcBorders>
          </w:tcPr>
          <w:p w14:paraId="6645E0E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21D10EB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C2EBA2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57A7658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BEF728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C0916C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3BCC96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03A213AC" w14:textId="77777777" w:rsidTr="00317E3F">
        <w:trPr>
          <w:trHeight w:val="288"/>
        </w:trPr>
        <w:tc>
          <w:tcPr>
            <w:tcW w:w="1262" w:type="dxa"/>
            <w:tcBorders>
              <w:top w:val="nil"/>
              <w:left w:val="nil"/>
              <w:bottom w:val="nil"/>
              <w:right w:val="nil"/>
            </w:tcBorders>
          </w:tcPr>
          <w:p w14:paraId="34B41C5F"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Brann annet</w:t>
            </w:r>
          </w:p>
        </w:tc>
        <w:tc>
          <w:tcPr>
            <w:tcW w:w="1263" w:type="dxa"/>
            <w:tcBorders>
              <w:top w:val="nil"/>
              <w:left w:val="nil"/>
              <w:bottom w:val="nil"/>
              <w:right w:val="nil"/>
            </w:tcBorders>
          </w:tcPr>
          <w:p w14:paraId="7CB147A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nil"/>
              <w:left w:val="nil"/>
              <w:bottom w:val="nil"/>
              <w:right w:val="nil"/>
            </w:tcBorders>
          </w:tcPr>
          <w:p w14:paraId="38175F3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73AB75D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32</w:t>
            </w:r>
          </w:p>
        </w:tc>
        <w:tc>
          <w:tcPr>
            <w:tcW w:w="662" w:type="dxa"/>
            <w:tcBorders>
              <w:top w:val="nil"/>
              <w:left w:val="nil"/>
              <w:bottom w:val="nil"/>
              <w:right w:val="nil"/>
            </w:tcBorders>
          </w:tcPr>
          <w:p w14:paraId="13D4F5A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24</w:t>
            </w:r>
          </w:p>
        </w:tc>
        <w:tc>
          <w:tcPr>
            <w:tcW w:w="710" w:type="dxa"/>
            <w:tcBorders>
              <w:top w:val="nil"/>
              <w:left w:val="nil"/>
              <w:bottom w:val="nil"/>
              <w:right w:val="nil"/>
            </w:tcBorders>
          </w:tcPr>
          <w:p w14:paraId="6BDFD54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26</w:t>
            </w:r>
          </w:p>
        </w:tc>
        <w:tc>
          <w:tcPr>
            <w:tcW w:w="667" w:type="dxa"/>
            <w:tcBorders>
              <w:top w:val="nil"/>
              <w:left w:val="nil"/>
              <w:bottom w:val="nil"/>
              <w:right w:val="nil"/>
            </w:tcBorders>
          </w:tcPr>
          <w:p w14:paraId="050558E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17</w:t>
            </w:r>
          </w:p>
        </w:tc>
        <w:tc>
          <w:tcPr>
            <w:tcW w:w="93" w:type="dxa"/>
            <w:tcBorders>
              <w:top w:val="nil"/>
              <w:left w:val="nil"/>
              <w:bottom w:val="nil"/>
              <w:right w:val="nil"/>
            </w:tcBorders>
          </w:tcPr>
          <w:p w14:paraId="392FC58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5049" w:type="dxa"/>
            <w:gridSpan w:val="4"/>
            <w:tcBorders>
              <w:top w:val="nil"/>
              <w:left w:val="nil"/>
              <w:bottom w:val="nil"/>
              <w:right w:val="nil"/>
            </w:tcBorders>
          </w:tcPr>
          <w:p w14:paraId="78B95CF9" w14:textId="77777777" w:rsidR="000036CB" w:rsidRPr="008A6B7C" w:rsidRDefault="000036CB" w:rsidP="00317E3F">
            <w:pPr>
              <w:autoSpaceDE w:val="0"/>
              <w:autoSpaceDN w:val="0"/>
              <w:adjustRightInd w:val="0"/>
              <w:spacing w:after="0" w:line="240" w:lineRule="auto"/>
              <w:rPr>
                <w:rFonts w:ascii="Times New Roman" w:hAnsi="Times New Roman" w:cs="Times New Roman"/>
                <w:color w:val="000000"/>
                <w:sz w:val="18"/>
                <w:szCs w:val="18"/>
              </w:rPr>
            </w:pPr>
            <w:r w:rsidRPr="008A6B7C">
              <w:rPr>
                <w:rFonts w:ascii="Times New Roman" w:hAnsi="Times New Roman" w:cs="Times New Roman"/>
                <w:color w:val="000000"/>
                <w:sz w:val="18"/>
                <w:szCs w:val="18"/>
              </w:rPr>
              <w:t>brann i person, forlatt bål, avfall med mer</w:t>
            </w:r>
          </w:p>
        </w:tc>
        <w:tc>
          <w:tcPr>
            <w:tcW w:w="1263" w:type="dxa"/>
            <w:tcBorders>
              <w:top w:val="nil"/>
              <w:left w:val="nil"/>
              <w:bottom w:val="nil"/>
              <w:right w:val="nil"/>
            </w:tcBorders>
          </w:tcPr>
          <w:p w14:paraId="7A30BE9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B0D2DC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232540F0" w14:textId="77777777" w:rsidTr="00317E3F">
        <w:trPr>
          <w:trHeight w:val="288"/>
        </w:trPr>
        <w:tc>
          <w:tcPr>
            <w:tcW w:w="2525" w:type="dxa"/>
            <w:gridSpan w:val="2"/>
            <w:tcBorders>
              <w:top w:val="nil"/>
              <w:left w:val="nil"/>
              <w:bottom w:val="nil"/>
              <w:right w:val="nil"/>
            </w:tcBorders>
          </w:tcPr>
          <w:p w14:paraId="7BD961EE"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Bistand politi</w:t>
            </w:r>
          </w:p>
        </w:tc>
        <w:tc>
          <w:tcPr>
            <w:tcW w:w="993" w:type="dxa"/>
            <w:tcBorders>
              <w:top w:val="nil"/>
              <w:left w:val="nil"/>
              <w:bottom w:val="nil"/>
              <w:right w:val="nil"/>
            </w:tcBorders>
          </w:tcPr>
          <w:p w14:paraId="5D8EED5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4F34ACA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8</w:t>
            </w:r>
          </w:p>
        </w:tc>
        <w:tc>
          <w:tcPr>
            <w:tcW w:w="662" w:type="dxa"/>
            <w:tcBorders>
              <w:top w:val="nil"/>
              <w:left w:val="nil"/>
              <w:bottom w:val="nil"/>
              <w:right w:val="nil"/>
            </w:tcBorders>
          </w:tcPr>
          <w:p w14:paraId="32D142E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8</w:t>
            </w:r>
          </w:p>
        </w:tc>
        <w:tc>
          <w:tcPr>
            <w:tcW w:w="710" w:type="dxa"/>
            <w:tcBorders>
              <w:top w:val="nil"/>
              <w:left w:val="nil"/>
              <w:bottom w:val="nil"/>
              <w:right w:val="nil"/>
            </w:tcBorders>
          </w:tcPr>
          <w:p w14:paraId="2100CB3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11</w:t>
            </w:r>
          </w:p>
        </w:tc>
        <w:tc>
          <w:tcPr>
            <w:tcW w:w="667" w:type="dxa"/>
            <w:tcBorders>
              <w:top w:val="nil"/>
              <w:left w:val="nil"/>
              <w:bottom w:val="nil"/>
              <w:right w:val="nil"/>
            </w:tcBorders>
          </w:tcPr>
          <w:p w14:paraId="368116B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w:t>
            </w:r>
          </w:p>
        </w:tc>
        <w:tc>
          <w:tcPr>
            <w:tcW w:w="93" w:type="dxa"/>
            <w:tcBorders>
              <w:top w:val="nil"/>
              <w:left w:val="nil"/>
              <w:bottom w:val="nil"/>
              <w:right w:val="nil"/>
            </w:tcBorders>
          </w:tcPr>
          <w:p w14:paraId="1151F9A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10E3167F"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72E2BAA9"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7F1FCBE5"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01DDFC9E"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3C30E69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B0AA9E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9AC8E92" w14:textId="77777777" w:rsidTr="00317E3F">
        <w:trPr>
          <w:trHeight w:val="288"/>
        </w:trPr>
        <w:tc>
          <w:tcPr>
            <w:tcW w:w="2525" w:type="dxa"/>
            <w:gridSpan w:val="2"/>
            <w:tcBorders>
              <w:top w:val="nil"/>
              <w:left w:val="nil"/>
              <w:bottom w:val="nil"/>
              <w:right w:val="nil"/>
            </w:tcBorders>
          </w:tcPr>
          <w:p w14:paraId="6739033D"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Berging av verdier</w:t>
            </w:r>
          </w:p>
        </w:tc>
        <w:tc>
          <w:tcPr>
            <w:tcW w:w="993" w:type="dxa"/>
            <w:tcBorders>
              <w:top w:val="nil"/>
              <w:left w:val="nil"/>
              <w:bottom w:val="nil"/>
              <w:right w:val="nil"/>
            </w:tcBorders>
          </w:tcPr>
          <w:p w14:paraId="113E230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17D1FA7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2" w:type="dxa"/>
            <w:tcBorders>
              <w:top w:val="nil"/>
              <w:left w:val="nil"/>
              <w:bottom w:val="nil"/>
              <w:right w:val="nil"/>
            </w:tcBorders>
          </w:tcPr>
          <w:p w14:paraId="6D83636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710" w:type="dxa"/>
            <w:tcBorders>
              <w:top w:val="nil"/>
              <w:left w:val="nil"/>
              <w:bottom w:val="nil"/>
              <w:right w:val="nil"/>
            </w:tcBorders>
          </w:tcPr>
          <w:p w14:paraId="648A3A8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667" w:type="dxa"/>
            <w:tcBorders>
              <w:top w:val="nil"/>
              <w:left w:val="nil"/>
              <w:bottom w:val="nil"/>
              <w:right w:val="nil"/>
            </w:tcBorders>
          </w:tcPr>
          <w:p w14:paraId="25F3C5C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3" w:type="dxa"/>
            <w:tcBorders>
              <w:top w:val="nil"/>
              <w:left w:val="nil"/>
              <w:bottom w:val="nil"/>
              <w:right w:val="nil"/>
            </w:tcBorders>
          </w:tcPr>
          <w:p w14:paraId="13F7256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0B61DC06"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4442873B"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474AACFD"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16DB357D"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729FAC2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29BAF9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62F4DF20" w14:textId="77777777" w:rsidTr="00317E3F">
        <w:trPr>
          <w:trHeight w:val="288"/>
        </w:trPr>
        <w:tc>
          <w:tcPr>
            <w:tcW w:w="2525" w:type="dxa"/>
            <w:gridSpan w:val="2"/>
            <w:tcBorders>
              <w:top w:val="nil"/>
              <w:left w:val="nil"/>
              <w:bottom w:val="nil"/>
              <w:right w:val="nil"/>
            </w:tcBorders>
          </w:tcPr>
          <w:p w14:paraId="4BE658F8"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Beredskapsoppdrag</w:t>
            </w:r>
          </w:p>
        </w:tc>
        <w:tc>
          <w:tcPr>
            <w:tcW w:w="993" w:type="dxa"/>
            <w:tcBorders>
              <w:top w:val="nil"/>
              <w:left w:val="nil"/>
              <w:bottom w:val="nil"/>
              <w:right w:val="nil"/>
            </w:tcBorders>
          </w:tcPr>
          <w:p w14:paraId="5EF00B7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39F3D6B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2" w:type="dxa"/>
            <w:tcBorders>
              <w:top w:val="nil"/>
              <w:left w:val="nil"/>
              <w:bottom w:val="nil"/>
              <w:right w:val="nil"/>
            </w:tcBorders>
          </w:tcPr>
          <w:p w14:paraId="5A816DE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710" w:type="dxa"/>
            <w:tcBorders>
              <w:top w:val="nil"/>
              <w:left w:val="nil"/>
              <w:bottom w:val="nil"/>
              <w:right w:val="nil"/>
            </w:tcBorders>
          </w:tcPr>
          <w:p w14:paraId="3261B93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7" w:type="dxa"/>
            <w:tcBorders>
              <w:top w:val="nil"/>
              <w:left w:val="nil"/>
              <w:bottom w:val="nil"/>
              <w:right w:val="nil"/>
            </w:tcBorders>
          </w:tcPr>
          <w:p w14:paraId="6A0C4B3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93" w:type="dxa"/>
            <w:tcBorders>
              <w:top w:val="nil"/>
              <w:left w:val="nil"/>
              <w:bottom w:val="nil"/>
              <w:right w:val="nil"/>
            </w:tcBorders>
          </w:tcPr>
          <w:p w14:paraId="74ADCEE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4AE7328F"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228B6C19"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59BEADE2"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032196CA"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3AA2752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5748A9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1A2CFDB2" w14:textId="77777777" w:rsidTr="00317E3F">
        <w:trPr>
          <w:trHeight w:val="288"/>
        </w:trPr>
        <w:tc>
          <w:tcPr>
            <w:tcW w:w="2525" w:type="dxa"/>
            <w:gridSpan w:val="2"/>
            <w:tcBorders>
              <w:top w:val="nil"/>
              <w:left w:val="nil"/>
              <w:bottom w:val="nil"/>
              <w:right w:val="nil"/>
            </w:tcBorders>
          </w:tcPr>
          <w:p w14:paraId="6720B187"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Avbrutt utrykning</w:t>
            </w:r>
          </w:p>
        </w:tc>
        <w:tc>
          <w:tcPr>
            <w:tcW w:w="993" w:type="dxa"/>
            <w:tcBorders>
              <w:top w:val="nil"/>
              <w:left w:val="nil"/>
              <w:bottom w:val="nil"/>
              <w:right w:val="nil"/>
            </w:tcBorders>
          </w:tcPr>
          <w:p w14:paraId="6C477F4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0DE9BA1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88</w:t>
            </w:r>
          </w:p>
        </w:tc>
        <w:tc>
          <w:tcPr>
            <w:tcW w:w="662" w:type="dxa"/>
            <w:tcBorders>
              <w:top w:val="nil"/>
              <w:left w:val="nil"/>
              <w:bottom w:val="nil"/>
              <w:right w:val="nil"/>
            </w:tcBorders>
          </w:tcPr>
          <w:p w14:paraId="5A94669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78</w:t>
            </w:r>
          </w:p>
        </w:tc>
        <w:tc>
          <w:tcPr>
            <w:tcW w:w="710" w:type="dxa"/>
            <w:tcBorders>
              <w:top w:val="nil"/>
              <w:left w:val="nil"/>
              <w:bottom w:val="nil"/>
              <w:right w:val="nil"/>
            </w:tcBorders>
          </w:tcPr>
          <w:p w14:paraId="0A31443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89</w:t>
            </w:r>
          </w:p>
        </w:tc>
        <w:tc>
          <w:tcPr>
            <w:tcW w:w="667" w:type="dxa"/>
            <w:tcBorders>
              <w:top w:val="nil"/>
              <w:left w:val="nil"/>
              <w:bottom w:val="nil"/>
              <w:right w:val="nil"/>
            </w:tcBorders>
          </w:tcPr>
          <w:p w14:paraId="1F13C2A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94</w:t>
            </w:r>
          </w:p>
        </w:tc>
        <w:tc>
          <w:tcPr>
            <w:tcW w:w="93" w:type="dxa"/>
            <w:tcBorders>
              <w:top w:val="nil"/>
              <w:left w:val="nil"/>
              <w:bottom w:val="nil"/>
              <w:right w:val="nil"/>
            </w:tcBorders>
          </w:tcPr>
          <w:p w14:paraId="541E9EF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35C5229A"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66CD429D"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6B81649D"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2" w:type="dxa"/>
            <w:tcBorders>
              <w:top w:val="nil"/>
              <w:left w:val="nil"/>
              <w:bottom w:val="nil"/>
              <w:right w:val="nil"/>
            </w:tcBorders>
          </w:tcPr>
          <w:p w14:paraId="5DFDC43C" w14:textId="77777777" w:rsidR="000036CB" w:rsidRPr="008A6B7C" w:rsidRDefault="000036CB" w:rsidP="00317E3F">
            <w:pPr>
              <w:autoSpaceDE w:val="0"/>
              <w:autoSpaceDN w:val="0"/>
              <w:adjustRightInd w:val="0"/>
              <w:spacing w:after="0" w:line="240" w:lineRule="auto"/>
              <w:jc w:val="right"/>
              <w:rPr>
                <w:rFonts w:ascii="Times New Roman" w:hAnsi="Times New Roman" w:cs="Times New Roman"/>
                <w:color w:val="000000"/>
                <w:sz w:val="18"/>
                <w:szCs w:val="18"/>
              </w:rPr>
            </w:pPr>
          </w:p>
        </w:tc>
        <w:tc>
          <w:tcPr>
            <w:tcW w:w="1263" w:type="dxa"/>
            <w:tcBorders>
              <w:top w:val="nil"/>
              <w:left w:val="nil"/>
              <w:bottom w:val="nil"/>
              <w:right w:val="nil"/>
            </w:tcBorders>
          </w:tcPr>
          <w:p w14:paraId="6B5E0C8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213BC5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49A5D3AB" w14:textId="77777777" w:rsidTr="00317E3F">
        <w:trPr>
          <w:trHeight w:val="288"/>
        </w:trPr>
        <w:tc>
          <w:tcPr>
            <w:tcW w:w="2525" w:type="dxa"/>
            <w:gridSpan w:val="2"/>
            <w:tcBorders>
              <w:top w:val="nil"/>
              <w:left w:val="nil"/>
              <w:bottom w:val="nil"/>
              <w:right w:val="nil"/>
            </w:tcBorders>
          </w:tcPr>
          <w:p w14:paraId="4B0D4FF5"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Andre oppdrag</w:t>
            </w:r>
          </w:p>
        </w:tc>
        <w:tc>
          <w:tcPr>
            <w:tcW w:w="993" w:type="dxa"/>
            <w:tcBorders>
              <w:top w:val="nil"/>
              <w:left w:val="nil"/>
              <w:bottom w:val="nil"/>
              <w:right w:val="nil"/>
            </w:tcBorders>
          </w:tcPr>
          <w:p w14:paraId="58C14FF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0B26323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73</w:t>
            </w:r>
          </w:p>
        </w:tc>
        <w:tc>
          <w:tcPr>
            <w:tcW w:w="662" w:type="dxa"/>
            <w:tcBorders>
              <w:top w:val="nil"/>
              <w:left w:val="nil"/>
              <w:bottom w:val="nil"/>
              <w:right w:val="nil"/>
            </w:tcBorders>
          </w:tcPr>
          <w:p w14:paraId="53604BC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39</w:t>
            </w:r>
          </w:p>
        </w:tc>
        <w:tc>
          <w:tcPr>
            <w:tcW w:w="710" w:type="dxa"/>
            <w:tcBorders>
              <w:top w:val="nil"/>
              <w:left w:val="nil"/>
              <w:bottom w:val="nil"/>
              <w:right w:val="nil"/>
            </w:tcBorders>
          </w:tcPr>
          <w:p w14:paraId="30470FA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29</w:t>
            </w:r>
          </w:p>
        </w:tc>
        <w:tc>
          <w:tcPr>
            <w:tcW w:w="667" w:type="dxa"/>
            <w:tcBorders>
              <w:top w:val="nil"/>
              <w:left w:val="nil"/>
              <w:bottom w:val="nil"/>
              <w:right w:val="nil"/>
            </w:tcBorders>
          </w:tcPr>
          <w:p w14:paraId="3130E3D2"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 xml:space="preserve">       47</w:t>
            </w:r>
          </w:p>
        </w:tc>
        <w:tc>
          <w:tcPr>
            <w:tcW w:w="93" w:type="dxa"/>
            <w:tcBorders>
              <w:top w:val="nil"/>
              <w:left w:val="nil"/>
              <w:bottom w:val="nil"/>
              <w:right w:val="nil"/>
            </w:tcBorders>
          </w:tcPr>
          <w:p w14:paraId="3BA0BAD1" w14:textId="77777777" w:rsidR="000036CB" w:rsidRPr="00D1141C" w:rsidRDefault="000036CB" w:rsidP="00317E3F">
            <w:pPr>
              <w:autoSpaceDE w:val="0"/>
              <w:autoSpaceDN w:val="0"/>
              <w:adjustRightInd w:val="0"/>
              <w:spacing w:after="0" w:line="240" w:lineRule="auto"/>
              <w:rPr>
                <w:rFonts w:ascii="Times New Roman" w:hAnsi="Times New Roman" w:cs="Times New Roman"/>
                <w:b/>
                <w:bCs/>
                <w:color w:val="000000"/>
              </w:rPr>
            </w:pPr>
          </w:p>
        </w:tc>
        <w:tc>
          <w:tcPr>
            <w:tcW w:w="7574" w:type="dxa"/>
            <w:gridSpan w:val="6"/>
            <w:tcBorders>
              <w:top w:val="nil"/>
              <w:left w:val="nil"/>
              <w:bottom w:val="nil"/>
              <w:right w:val="nil"/>
            </w:tcBorders>
          </w:tcPr>
          <w:p w14:paraId="202BC15D" w14:textId="77777777" w:rsidR="000036CB" w:rsidRPr="008A6B7C" w:rsidRDefault="000036CB" w:rsidP="00317E3F">
            <w:pPr>
              <w:autoSpaceDE w:val="0"/>
              <w:autoSpaceDN w:val="0"/>
              <w:adjustRightInd w:val="0"/>
              <w:spacing w:after="0" w:line="240" w:lineRule="auto"/>
              <w:rPr>
                <w:rFonts w:ascii="Times New Roman" w:hAnsi="Times New Roman" w:cs="Times New Roman"/>
                <w:color w:val="000000"/>
                <w:sz w:val="18"/>
                <w:szCs w:val="18"/>
              </w:rPr>
            </w:pPr>
            <w:r w:rsidRPr="008A6B7C">
              <w:rPr>
                <w:rFonts w:ascii="Times New Roman" w:hAnsi="Times New Roman" w:cs="Times New Roman"/>
                <w:color w:val="000000"/>
                <w:sz w:val="18"/>
                <w:szCs w:val="18"/>
              </w:rPr>
              <w:t>Oppdrag som ikke passer med andre hendelser</w:t>
            </w:r>
          </w:p>
        </w:tc>
      </w:tr>
      <w:tr w:rsidR="000036CB" w:rsidRPr="00D1141C" w14:paraId="6A706B34" w14:textId="77777777" w:rsidTr="00317E3F">
        <w:trPr>
          <w:trHeight w:val="288"/>
        </w:trPr>
        <w:tc>
          <w:tcPr>
            <w:tcW w:w="2525" w:type="dxa"/>
            <w:gridSpan w:val="2"/>
            <w:tcBorders>
              <w:top w:val="nil"/>
              <w:left w:val="nil"/>
              <w:bottom w:val="nil"/>
              <w:right w:val="nil"/>
            </w:tcBorders>
          </w:tcPr>
          <w:p w14:paraId="79B61A83"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Akutt forurensning</w:t>
            </w:r>
          </w:p>
        </w:tc>
        <w:tc>
          <w:tcPr>
            <w:tcW w:w="993" w:type="dxa"/>
            <w:tcBorders>
              <w:top w:val="nil"/>
              <w:left w:val="nil"/>
              <w:bottom w:val="nil"/>
              <w:right w:val="nil"/>
            </w:tcBorders>
          </w:tcPr>
          <w:p w14:paraId="5A241A2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360C796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662" w:type="dxa"/>
            <w:tcBorders>
              <w:top w:val="nil"/>
              <w:left w:val="nil"/>
              <w:bottom w:val="nil"/>
              <w:right w:val="nil"/>
            </w:tcBorders>
          </w:tcPr>
          <w:p w14:paraId="179B1EF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w:t>
            </w:r>
          </w:p>
        </w:tc>
        <w:tc>
          <w:tcPr>
            <w:tcW w:w="710" w:type="dxa"/>
            <w:tcBorders>
              <w:top w:val="nil"/>
              <w:left w:val="nil"/>
              <w:bottom w:val="nil"/>
              <w:right w:val="nil"/>
            </w:tcBorders>
          </w:tcPr>
          <w:p w14:paraId="34FFD7C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667" w:type="dxa"/>
            <w:tcBorders>
              <w:top w:val="nil"/>
              <w:left w:val="nil"/>
              <w:bottom w:val="nil"/>
              <w:right w:val="nil"/>
            </w:tcBorders>
          </w:tcPr>
          <w:p w14:paraId="5606A6C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93" w:type="dxa"/>
            <w:tcBorders>
              <w:top w:val="nil"/>
              <w:left w:val="nil"/>
              <w:bottom w:val="nil"/>
              <w:right w:val="nil"/>
            </w:tcBorders>
          </w:tcPr>
          <w:p w14:paraId="583992F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5049" w:type="dxa"/>
            <w:gridSpan w:val="4"/>
            <w:tcBorders>
              <w:top w:val="nil"/>
              <w:left w:val="nil"/>
              <w:bottom w:val="nil"/>
              <w:right w:val="nil"/>
            </w:tcBorders>
          </w:tcPr>
          <w:p w14:paraId="33C8B433" w14:textId="77777777" w:rsidR="000036CB" w:rsidRPr="008A6B7C" w:rsidRDefault="000036CB" w:rsidP="00317E3F">
            <w:pPr>
              <w:autoSpaceDE w:val="0"/>
              <w:autoSpaceDN w:val="0"/>
              <w:adjustRightInd w:val="0"/>
              <w:spacing w:after="0" w:line="240" w:lineRule="auto"/>
              <w:rPr>
                <w:rFonts w:ascii="Times New Roman" w:hAnsi="Times New Roman" w:cs="Times New Roman"/>
                <w:color w:val="000000"/>
                <w:sz w:val="18"/>
                <w:szCs w:val="18"/>
              </w:rPr>
            </w:pPr>
            <w:r w:rsidRPr="008A6B7C">
              <w:rPr>
                <w:rFonts w:ascii="Times New Roman" w:hAnsi="Times New Roman" w:cs="Times New Roman"/>
                <w:color w:val="000000"/>
                <w:sz w:val="18"/>
                <w:szCs w:val="18"/>
              </w:rPr>
              <w:t>Uhell som meldes kystverket, kommunen.</w:t>
            </w:r>
          </w:p>
        </w:tc>
        <w:tc>
          <w:tcPr>
            <w:tcW w:w="1263" w:type="dxa"/>
            <w:tcBorders>
              <w:top w:val="nil"/>
              <w:left w:val="nil"/>
              <w:bottom w:val="nil"/>
              <w:right w:val="nil"/>
            </w:tcBorders>
          </w:tcPr>
          <w:p w14:paraId="35B5DC8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CD9CBE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4C9ED273" w14:textId="77777777" w:rsidTr="00317E3F">
        <w:trPr>
          <w:trHeight w:val="288"/>
        </w:trPr>
        <w:tc>
          <w:tcPr>
            <w:tcW w:w="2525" w:type="dxa"/>
            <w:gridSpan w:val="2"/>
            <w:tcBorders>
              <w:top w:val="nil"/>
              <w:left w:val="nil"/>
              <w:bottom w:val="nil"/>
              <w:right w:val="nil"/>
            </w:tcBorders>
          </w:tcPr>
          <w:p w14:paraId="75CDA79E"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ABA vaktselskap</w:t>
            </w:r>
          </w:p>
        </w:tc>
        <w:tc>
          <w:tcPr>
            <w:tcW w:w="993" w:type="dxa"/>
            <w:tcBorders>
              <w:top w:val="nil"/>
              <w:left w:val="nil"/>
              <w:bottom w:val="nil"/>
              <w:right w:val="nil"/>
            </w:tcBorders>
          </w:tcPr>
          <w:p w14:paraId="6DA450A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53B72B6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w:t>
            </w:r>
          </w:p>
        </w:tc>
        <w:tc>
          <w:tcPr>
            <w:tcW w:w="662" w:type="dxa"/>
            <w:tcBorders>
              <w:top w:val="nil"/>
              <w:left w:val="nil"/>
              <w:bottom w:val="nil"/>
              <w:right w:val="nil"/>
            </w:tcBorders>
          </w:tcPr>
          <w:p w14:paraId="3508D75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3</w:t>
            </w:r>
          </w:p>
        </w:tc>
        <w:tc>
          <w:tcPr>
            <w:tcW w:w="710" w:type="dxa"/>
            <w:tcBorders>
              <w:top w:val="nil"/>
              <w:left w:val="nil"/>
              <w:bottom w:val="nil"/>
              <w:right w:val="nil"/>
            </w:tcBorders>
          </w:tcPr>
          <w:p w14:paraId="2F395AE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667" w:type="dxa"/>
            <w:tcBorders>
              <w:top w:val="nil"/>
              <w:left w:val="nil"/>
              <w:bottom w:val="nil"/>
              <w:right w:val="nil"/>
            </w:tcBorders>
          </w:tcPr>
          <w:p w14:paraId="4660276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93" w:type="dxa"/>
            <w:tcBorders>
              <w:top w:val="nil"/>
              <w:left w:val="nil"/>
              <w:bottom w:val="nil"/>
              <w:right w:val="nil"/>
            </w:tcBorders>
          </w:tcPr>
          <w:p w14:paraId="71D4871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014E593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5C0615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306293A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50C7658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C8FC40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2608A1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77855C00" w14:textId="77777777" w:rsidTr="00317E3F">
        <w:trPr>
          <w:trHeight w:val="288"/>
        </w:trPr>
        <w:tc>
          <w:tcPr>
            <w:tcW w:w="2525" w:type="dxa"/>
            <w:gridSpan w:val="2"/>
            <w:tcBorders>
              <w:top w:val="nil"/>
              <w:left w:val="nil"/>
              <w:bottom w:val="nil"/>
              <w:right w:val="nil"/>
            </w:tcBorders>
          </w:tcPr>
          <w:p w14:paraId="03FC58CE"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ABA teknisk / ukjent</w:t>
            </w:r>
          </w:p>
        </w:tc>
        <w:tc>
          <w:tcPr>
            <w:tcW w:w="993" w:type="dxa"/>
            <w:tcBorders>
              <w:top w:val="nil"/>
              <w:left w:val="nil"/>
              <w:bottom w:val="nil"/>
              <w:right w:val="nil"/>
            </w:tcBorders>
          </w:tcPr>
          <w:p w14:paraId="02E784D9"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06E01A2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74</w:t>
            </w:r>
          </w:p>
        </w:tc>
        <w:tc>
          <w:tcPr>
            <w:tcW w:w="662" w:type="dxa"/>
            <w:tcBorders>
              <w:top w:val="nil"/>
              <w:left w:val="nil"/>
              <w:bottom w:val="nil"/>
              <w:right w:val="nil"/>
            </w:tcBorders>
          </w:tcPr>
          <w:p w14:paraId="5E5903A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76</w:t>
            </w:r>
          </w:p>
        </w:tc>
        <w:tc>
          <w:tcPr>
            <w:tcW w:w="710" w:type="dxa"/>
            <w:tcBorders>
              <w:top w:val="nil"/>
              <w:left w:val="nil"/>
              <w:bottom w:val="nil"/>
              <w:right w:val="nil"/>
            </w:tcBorders>
          </w:tcPr>
          <w:p w14:paraId="17EEA75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55</w:t>
            </w:r>
          </w:p>
        </w:tc>
        <w:tc>
          <w:tcPr>
            <w:tcW w:w="667" w:type="dxa"/>
            <w:tcBorders>
              <w:top w:val="nil"/>
              <w:left w:val="nil"/>
              <w:bottom w:val="nil"/>
              <w:right w:val="nil"/>
            </w:tcBorders>
          </w:tcPr>
          <w:p w14:paraId="39971C5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70</w:t>
            </w:r>
          </w:p>
        </w:tc>
        <w:tc>
          <w:tcPr>
            <w:tcW w:w="93" w:type="dxa"/>
            <w:tcBorders>
              <w:top w:val="nil"/>
              <w:left w:val="nil"/>
              <w:bottom w:val="nil"/>
              <w:right w:val="nil"/>
            </w:tcBorders>
          </w:tcPr>
          <w:p w14:paraId="7527C82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bottom w:val="nil"/>
              <w:right w:val="nil"/>
            </w:tcBorders>
          </w:tcPr>
          <w:p w14:paraId="1235FB4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3BF673F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78CABC8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4AEF73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174F863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0DC1E5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2B6582B7" w14:textId="77777777" w:rsidTr="00317E3F">
        <w:trPr>
          <w:trHeight w:val="288"/>
        </w:trPr>
        <w:tc>
          <w:tcPr>
            <w:tcW w:w="2525" w:type="dxa"/>
            <w:gridSpan w:val="2"/>
            <w:tcBorders>
              <w:top w:val="nil"/>
              <w:left w:val="nil"/>
              <w:bottom w:val="nil"/>
              <w:right w:val="nil"/>
            </w:tcBorders>
          </w:tcPr>
          <w:p w14:paraId="52276F20"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ABA feil plassert detektor</w:t>
            </w:r>
          </w:p>
        </w:tc>
        <w:tc>
          <w:tcPr>
            <w:tcW w:w="993" w:type="dxa"/>
            <w:tcBorders>
              <w:top w:val="nil"/>
              <w:left w:val="nil"/>
              <w:bottom w:val="nil"/>
              <w:right w:val="nil"/>
            </w:tcBorders>
          </w:tcPr>
          <w:p w14:paraId="4DDEF3A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nil"/>
              <w:right w:val="nil"/>
            </w:tcBorders>
          </w:tcPr>
          <w:p w14:paraId="7D36C72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5</w:t>
            </w:r>
          </w:p>
        </w:tc>
        <w:tc>
          <w:tcPr>
            <w:tcW w:w="662" w:type="dxa"/>
            <w:tcBorders>
              <w:top w:val="nil"/>
              <w:left w:val="nil"/>
              <w:bottom w:val="nil"/>
              <w:right w:val="nil"/>
            </w:tcBorders>
          </w:tcPr>
          <w:p w14:paraId="3984044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2</w:t>
            </w:r>
          </w:p>
        </w:tc>
        <w:tc>
          <w:tcPr>
            <w:tcW w:w="710" w:type="dxa"/>
            <w:tcBorders>
              <w:top w:val="nil"/>
              <w:left w:val="nil"/>
              <w:bottom w:val="nil"/>
              <w:right w:val="nil"/>
            </w:tcBorders>
          </w:tcPr>
          <w:p w14:paraId="18A6010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667" w:type="dxa"/>
            <w:tcBorders>
              <w:top w:val="nil"/>
              <w:left w:val="nil"/>
              <w:right w:val="nil"/>
            </w:tcBorders>
          </w:tcPr>
          <w:p w14:paraId="3382111B"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w:t>
            </w:r>
          </w:p>
        </w:tc>
        <w:tc>
          <w:tcPr>
            <w:tcW w:w="93" w:type="dxa"/>
            <w:tcBorders>
              <w:top w:val="nil"/>
              <w:left w:val="nil"/>
              <w:right w:val="nil"/>
            </w:tcBorders>
          </w:tcPr>
          <w:p w14:paraId="1FD70F0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right w:val="nil"/>
            </w:tcBorders>
          </w:tcPr>
          <w:p w14:paraId="1869423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91CE47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4753F1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2102F083"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08D1952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6B54B30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228648D8" w14:textId="77777777" w:rsidTr="00317E3F">
        <w:trPr>
          <w:trHeight w:val="288"/>
        </w:trPr>
        <w:tc>
          <w:tcPr>
            <w:tcW w:w="2525" w:type="dxa"/>
            <w:gridSpan w:val="2"/>
            <w:tcBorders>
              <w:top w:val="nil"/>
              <w:left w:val="nil"/>
              <w:bottom w:val="nil"/>
              <w:right w:val="nil"/>
            </w:tcBorders>
          </w:tcPr>
          <w:p w14:paraId="70547886" w14:textId="77777777" w:rsidR="000036CB" w:rsidRPr="00D1141C" w:rsidRDefault="000036CB" w:rsidP="00317E3F">
            <w:pPr>
              <w:autoSpaceDE w:val="0"/>
              <w:autoSpaceDN w:val="0"/>
              <w:adjustRightInd w:val="0"/>
              <w:spacing w:after="0" w:line="240" w:lineRule="auto"/>
              <w:rPr>
                <w:rFonts w:ascii="Times New Roman" w:hAnsi="Times New Roman" w:cs="Times New Roman"/>
                <w:color w:val="000000"/>
              </w:rPr>
            </w:pPr>
            <w:r w:rsidRPr="00D1141C">
              <w:rPr>
                <w:rFonts w:ascii="Times New Roman" w:hAnsi="Times New Roman" w:cs="Times New Roman"/>
                <w:color w:val="000000"/>
              </w:rPr>
              <w:t>ABA feil bruk</w:t>
            </w:r>
          </w:p>
        </w:tc>
        <w:tc>
          <w:tcPr>
            <w:tcW w:w="993" w:type="dxa"/>
            <w:tcBorders>
              <w:top w:val="nil"/>
              <w:left w:val="nil"/>
              <w:bottom w:val="nil"/>
              <w:right w:val="nil"/>
            </w:tcBorders>
          </w:tcPr>
          <w:p w14:paraId="73A0A8E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nil"/>
              <w:left w:val="nil"/>
              <w:bottom w:val="single" w:sz="6" w:space="0" w:color="auto"/>
              <w:right w:val="nil"/>
            </w:tcBorders>
          </w:tcPr>
          <w:p w14:paraId="757CD2C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111</w:t>
            </w:r>
          </w:p>
        </w:tc>
        <w:tc>
          <w:tcPr>
            <w:tcW w:w="662" w:type="dxa"/>
            <w:tcBorders>
              <w:top w:val="nil"/>
              <w:left w:val="nil"/>
              <w:bottom w:val="single" w:sz="6" w:space="0" w:color="auto"/>
              <w:right w:val="nil"/>
            </w:tcBorders>
          </w:tcPr>
          <w:p w14:paraId="50AEF7E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102</w:t>
            </w:r>
          </w:p>
        </w:tc>
        <w:tc>
          <w:tcPr>
            <w:tcW w:w="710" w:type="dxa"/>
            <w:tcBorders>
              <w:top w:val="nil"/>
              <w:left w:val="nil"/>
              <w:bottom w:val="single" w:sz="6" w:space="0" w:color="auto"/>
              <w:right w:val="nil"/>
            </w:tcBorders>
          </w:tcPr>
          <w:p w14:paraId="636A44FE"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99</w:t>
            </w:r>
          </w:p>
        </w:tc>
        <w:tc>
          <w:tcPr>
            <w:tcW w:w="667" w:type="dxa"/>
            <w:tcBorders>
              <w:top w:val="nil"/>
              <w:left w:val="nil"/>
              <w:bottom w:val="single" w:sz="4" w:space="0" w:color="auto"/>
              <w:right w:val="nil"/>
            </w:tcBorders>
          </w:tcPr>
          <w:p w14:paraId="7EE5B4D0"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107</w:t>
            </w:r>
          </w:p>
        </w:tc>
        <w:tc>
          <w:tcPr>
            <w:tcW w:w="93" w:type="dxa"/>
            <w:tcBorders>
              <w:top w:val="nil"/>
              <w:left w:val="nil"/>
              <w:bottom w:val="single" w:sz="4" w:space="0" w:color="auto"/>
              <w:right w:val="nil"/>
            </w:tcBorders>
          </w:tcPr>
          <w:p w14:paraId="4D56890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top w:val="nil"/>
              <w:left w:val="nil"/>
              <w:right w:val="nil"/>
            </w:tcBorders>
          </w:tcPr>
          <w:p w14:paraId="0BD36F98"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96CC77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D2D621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11822B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15F84F6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720AC72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r w:rsidR="000036CB" w:rsidRPr="00D1141C" w14:paraId="5BF48D78" w14:textId="77777777" w:rsidTr="00317E3F">
        <w:trPr>
          <w:trHeight w:val="302"/>
        </w:trPr>
        <w:tc>
          <w:tcPr>
            <w:tcW w:w="1262" w:type="dxa"/>
            <w:tcBorders>
              <w:top w:val="nil"/>
              <w:left w:val="nil"/>
              <w:bottom w:val="nil"/>
              <w:right w:val="nil"/>
            </w:tcBorders>
          </w:tcPr>
          <w:p w14:paraId="14A54E7A"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24C0672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nil"/>
              <w:left w:val="nil"/>
              <w:bottom w:val="nil"/>
              <w:right w:val="nil"/>
            </w:tcBorders>
          </w:tcPr>
          <w:p w14:paraId="04420BE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788" w:type="dxa"/>
            <w:tcBorders>
              <w:top w:val="single" w:sz="6" w:space="0" w:color="auto"/>
              <w:left w:val="nil"/>
              <w:bottom w:val="single" w:sz="12" w:space="0" w:color="auto"/>
              <w:right w:val="nil"/>
            </w:tcBorders>
          </w:tcPr>
          <w:p w14:paraId="74D044E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928</w:t>
            </w:r>
          </w:p>
        </w:tc>
        <w:tc>
          <w:tcPr>
            <w:tcW w:w="662" w:type="dxa"/>
            <w:tcBorders>
              <w:top w:val="single" w:sz="6" w:space="0" w:color="auto"/>
              <w:left w:val="nil"/>
              <w:bottom w:val="single" w:sz="12" w:space="0" w:color="auto"/>
              <w:right w:val="nil"/>
            </w:tcBorders>
          </w:tcPr>
          <w:p w14:paraId="74EF7E5F"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754</w:t>
            </w:r>
          </w:p>
        </w:tc>
        <w:tc>
          <w:tcPr>
            <w:tcW w:w="710" w:type="dxa"/>
            <w:tcBorders>
              <w:top w:val="single" w:sz="6" w:space="0" w:color="auto"/>
              <w:left w:val="nil"/>
              <w:bottom w:val="single" w:sz="12" w:space="0" w:color="auto"/>
              <w:right w:val="nil"/>
            </w:tcBorders>
          </w:tcPr>
          <w:p w14:paraId="22CFEE7C"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731</w:t>
            </w:r>
          </w:p>
        </w:tc>
        <w:tc>
          <w:tcPr>
            <w:tcW w:w="667" w:type="dxa"/>
            <w:tcBorders>
              <w:top w:val="single" w:sz="4" w:space="0" w:color="auto"/>
              <w:left w:val="nil"/>
              <w:bottom w:val="single" w:sz="4" w:space="0" w:color="auto"/>
              <w:right w:val="nil"/>
            </w:tcBorders>
          </w:tcPr>
          <w:p w14:paraId="1DFCDB26"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r w:rsidRPr="00D1141C">
              <w:rPr>
                <w:rFonts w:ascii="Times New Roman" w:hAnsi="Times New Roman" w:cs="Times New Roman"/>
                <w:color w:val="000000"/>
              </w:rPr>
              <w:t>774</w:t>
            </w:r>
          </w:p>
        </w:tc>
        <w:tc>
          <w:tcPr>
            <w:tcW w:w="93" w:type="dxa"/>
            <w:tcBorders>
              <w:top w:val="single" w:sz="4" w:space="0" w:color="auto"/>
              <w:left w:val="nil"/>
              <w:bottom w:val="single" w:sz="4" w:space="0" w:color="auto"/>
              <w:right w:val="nil"/>
            </w:tcBorders>
          </w:tcPr>
          <w:p w14:paraId="086FFAF4"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b/>
                <w:bCs/>
                <w:color w:val="000000"/>
              </w:rPr>
            </w:pPr>
          </w:p>
        </w:tc>
        <w:tc>
          <w:tcPr>
            <w:tcW w:w="1262" w:type="dxa"/>
            <w:tcBorders>
              <w:left w:val="nil"/>
              <w:right w:val="nil"/>
            </w:tcBorders>
          </w:tcPr>
          <w:p w14:paraId="4AFB1451"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1D4751A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5415230D"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49EE9552"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3" w:type="dxa"/>
            <w:tcBorders>
              <w:top w:val="nil"/>
              <w:left w:val="nil"/>
              <w:bottom w:val="nil"/>
              <w:right w:val="nil"/>
            </w:tcBorders>
          </w:tcPr>
          <w:p w14:paraId="60E33E55"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c>
          <w:tcPr>
            <w:tcW w:w="1262" w:type="dxa"/>
            <w:tcBorders>
              <w:top w:val="nil"/>
              <w:left w:val="nil"/>
              <w:bottom w:val="nil"/>
              <w:right w:val="nil"/>
            </w:tcBorders>
          </w:tcPr>
          <w:p w14:paraId="08DB3107" w14:textId="77777777" w:rsidR="000036CB" w:rsidRPr="00D1141C" w:rsidRDefault="000036CB" w:rsidP="00317E3F">
            <w:pPr>
              <w:autoSpaceDE w:val="0"/>
              <w:autoSpaceDN w:val="0"/>
              <w:adjustRightInd w:val="0"/>
              <w:spacing w:after="0" w:line="240" w:lineRule="auto"/>
              <w:jc w:val="right"/>
              <w:rPr>
                <w:rFonts w:ascii="Times New Roman" w:hAnsi="Times New Roman" w:cs="Times New Roman"/>
                <w:color w:val="000000"/>
              </w:rPr>
            </w:pPr>
          </w:p>
        </w:tc>
      </w:tr>
    </w:tbl>
    <w:p w14:paraId="1117DB7B" w14:textId="4FE409B6" w:rsidR="00DF7BAA" w:rsidRPr="00D1141C" w:rsidRDefault="000036CB" w:rsidP="003A58C6">
      <w:pPr>
        <w:spacing w:after="240" w:line="240" w:lineRule="auto"/>
        <w:ind w:left="708"/>
        <w:rPr>
          <w:rFonts w:ascii="Times New Roman" w:eastAsia="Calibri" w:hAnsi="Times New Roman" w:cs="Times New Roman"/>
        </w:rPr>
      </w:pPr>
      <w:r w:rsidRPr="00D1141C">
        <w:rPr>
          <w:rFonts w:ascii="Times New Roman" w:eastAsia="Calibri" w:hAnsi="Times New Roman" w:cs="Times New Roman"/>
        </w:rPr>
        <w:br/>
      </w:r>
    </w:p>
    <w:tbl>
      <w:tblPr>
        <w:tblW w:w="6980" w:type="dxa"/>
        <w:tblInd w:w="348" w:type="dxa"/>
        <w:tblCellMar>
          <w:left w:w="70" w:type="dxa"/>
          <w:right w:w="70" w:type="dxa"/>
        </w:tblCellMar>
        <w:tblLook w:val="04A0" w:firstRow="1" w:lastRow="0" w:firstColumn="1" w:lastColumn="0" w:noHBand="0" w:noVBand="1"/>
      </w:tblPr>
      <w:tblGrid>
        <w:gridCol w:w="4080"/>
        <w:gridCol w:w="1700"/>
        <w:gridCol w:w="1200"/>
      </w:tblGrid>
      <w:tr w:rsidR="00DF7BAA" w:rsidRPr="00D1141C" w14:paraId="6A591FC7" w14:textId="77777777" w:rsidTr="003A58C6">
        <w:trPr>
          <w:trHeight w:val="315"/>
        </w:trPr>
        <w:tc>
          <w:tcPr>
            <w:tcW w:w="4080" w:type="dxa"/>
            <w:tcBorders>
              <w:top w:val="nil"/>
              <w:left w:val="nil"/>
              <w:bottom w:val="nil"/>
              <w:right w:val="nil"/>
            </w:tcBorders>
            <w:shd w:val="clear" w:color="auto" w:fill="auto"/>
            <w:noWrap/>
            <w:vAlign w:val="bottom"/>
          </w:tcPr>
          <w:p w14:paraId="5DF7E440" w14:textId="77777777" w:rsidR="00DF7BAA" w:rsidRPr="00D1141C" w:rsidRDefault="00DF7BAA" w:rsidP="00DF7BAA">
            <w:pPr>
              <w:spacing w:after="0" w:line="240" w:lineRule="auto"/>
              <w:rPr>
                <w:rFonts w:ascii="Times New Roman" w:eastAsia="Times New Roman" w:hAnsi="Times New Roman" w:cs="Times New Roman"/>
                <w:color w:val="000000"/>
                <w:lang w:eastAsia="nb-NO"/>
              </w:rPr>
            </w:pPr>
          </w:p>
        </w:tc>
        <w:tc>
          <w:tcPr>
            <w:tcW w:w="1700" w:type="dxa"/>
            <w:tcBorders>
              <w:top w:val="nil"/>
              <w:left w:val="nil"/>
              <w:bottom w:val="nil"/>
              <w:right w:val="nil"/>
            </w:tcBorders>
            <w:shd w:val="clear" w:color="auto" w:fill="auto"/>
            <w:noWrap/>
            <w:vAlign w:val="bottom"/>
          </w:tcPr>
          <w:p w14:paraId="09FC4E50" w14:textId="77777777" w:rsidR="00DF7BAA" w:rsidRPr="00D1141C" w:rsidRDefault="00DF7BAA" w:rsidP="00DF7BAA">
            <w:pPr>
              <w:spacing w:after="0" w:line="240" w:lineRule="auto"/>
              <w:rPr>
                <w:rFonts w:ascii="Times New Roman" w:eastAsia="Times New Roman" w:hAnsi="Times New Roman" w:cs="Times New Roman"/>
                <w:color w:val="000000"/>
                <w:lang w:eastAsia="nb-NO"/>
              </w:rPr>
            </w:pPr>
          </w:p>
        </w:tc>
        <w:tc>
          <w:tcPr>
            <w:tcW w:w="1200" w:type="dxa"/>
            <w:tcBorders>
              <w:top w:val="nil"/>
              <w:left w:val="nil"/>
              <w:bottom w:val="nil"/>
              <w:right w:val="nil"/>
            </w:tcBorders>
            <w:shd w:val="clear" w:color="auto" w:fill="auto"/>
            <w:noWrap/>
            <w:vAlign w:val="bottom"/>
          </w:tcPr>
          <w:p w14:paraId="2F54FC20" w14:textId="77777777" w:rsidR="00DF7BAA" w:rsidRPr="00D1141C" w:rsidRDefault="00DF7BAA" w:rsidP="00DF7BAA">
            <w:pPr>
              <w:spacing w:after="0" w:line="240" w:lineRule="auto"/>
              <w:rPr>
                <w:rFonts w:ascii="Times New Roman" w:eastAsia="Times New Roman" w:hAnsi="Times New Roman" w:cs="Times New Roman"/>
                <w:color w:val="000000"/>
                <w:lang w:eastAsia="nb-NO"/>
              </w:rPr>
            </w:pPr>
          </w:p>
        </w:tc>
      </w:tr>
      <w:tr w:rsidR="00DF7BAA" w:rsidRPr="00D1141C" w14:paraId="4C28E6A3" w14:textId="77777777" w:rsidTr="003A58C6">
        <w:trPr>
          <w:trHeight w:val="315"/>
        </w:trPr>
        <w:tc>
          <w:tcPr>
            <w:tcW w:w="4080" w:type="dxa"/>
            <w:tcBorders>
              <w:top w:val="nil"/>
              <w:left w:val="nil"/>
              <w:bottom w:val="nil"/>
              <w:right w:val="nil"/>
            </w:tcBorders>
            <w:shd w:val="clear" w:color="auto" w:fill="auto"/>
            <w:noWrap/>
            <w:vAlign w:val="bottom"/>
          </w:tcPr>
          <w:p w14:paraId="7825126C" w14:textId="77777777" w:rsidR="00DF7BAA" w:rsidRPr="00D1141C" w:rsidRDefault="00DF7BAA" w:rsidP="00DF7BAA">
            <w:pPr>
              <w:spacing w:after="0" w:line="240" w:lineRule="auto"/>
              <w:rPr>
                <w:rFonts w:ascii="Times New Roman" w:eastAsia="Times New Roman" w:hAnsi="Times New Roman" w:cs="Times New Roman"/>
                <w:color w:val="000000"/>
                <w:lang w:eastAsia="nb-NO"/>
              </w:rPr>
            </w:pPr>
          </w:p>
        </w:tc>
        <w:tc>
          <w:tcPr>
            <w:tcW w:w="1700" w:type="dxa"/>
            <w:tcBorders>
              <w:top w:val="nil"/>
              <w:left w:val="nil"/>
              <w:bottom w:val="nil"/>
              <w:right w:val="nil"/>
            </w:tcBorders>
            <w:shd w:val="clear" w:color="auto" w:fill="auto"/>
            <w:noWrap/>
            <w:vAlign w:val="bottom"/>
          </w:tcPr>
          <w:p w14:paraId="4140A01C" w14:textId="77777777" w:rsidR="00DF7BAA" w:rsidRPr="00D1141C" w:rsidRDefault="00DF7BAA" w:rsidP="00DF7BAA">
            <w:pPr>
              <w:spacing w:after="0" w:line="240" w:lineRule="auto"/>
              <w:rPr>
                <w:rFonts w:ascii="Times New Roman" w:eastAsia="Times New Roman" w:hAnsi="Times New Roman" w:cs="Times New Roman"/>
                <w:color w:val="000000"/>
                <w:lang w:eastAsia="nb-NO"/>
              </w:rPr>
            </w:pPr>
          </w:p>
        </w:tc>
        <w:tc>
          <w:tcPr>
            <w:tcW w:w="1200" w:type="dxa"/>
            <w:tcBorders>
              <w:top w:val="nil"/>
              <w:left w:val="nil"/>
              <w:bottom w:val="nil"/>
              <w:right w:val="nil"/>
            </w:tcBorders>
            <w:shd w:val="clear" w:color="auto" w:fill="auto"/>
            <w:noWrap/>
            <w:vAlign w:val="bottom"/>
          </w:tcPr>
          <w:p w14:paraId="674B3B25" w14:textId="77777777" w:rsidR="00DF7BAA" w:rsidRPr="00D1141C" w:rsidRDefault="00DF7BAA" w:rsidP="00DF7BAA">
            <w:pPr>
              <w:spacing w:after="0" w:line="240" w:lineRule="auto"/>
              <w:jc w:val="right"/>
              <w:rPr>
                <w:rFonts w:ascii="Times New Roman" w:eastAsia="Times New Roman" w:hAnsi="Times New Roman" w:cs="Times New Roman"/>
                <w:color w:val="000000"/>
                <w:lang w:eastAsia="nb-NO"/>
              </w:rPr>
            </w:pPr>
          </w:p>
        </w:tc>
      </w:tr>
      <w:tr w:rsidR="00DF7BAA" w:rsidRPr="00D1141C" w14:paraId="0000B2E3" w14:textId="77777777" w:rsidTr="003A58C6">
        <w:trPr>
          <w:trHeight w:val="315"/>
        </w:trPr>
        <w:tc>
          <w:tcPr>
            <w:tcW w:w="4080" w:type="dxa"/>
            <w:tcBorders>
              <w:top w:val="nil"/>
              <w:left w:val="nil"/>
              <w:bottom w:val="nil"/>
              <w:right w:val="nil"/>
            </w:tcBorders>
            <w:shd w:val="clear" w:color="auto" w:fill="auto"/>
            <w:noWrap/>
            <w:vAlign w:val="bottom"/>
          </w:tcPr>
          <w:p w14:paraId="5824E024" w14:textId="77777777" w:rsidR="00DF7BAA" w:rsidRPr="00D1141C" w:rsidRDefault="00DF7BAA" w:rsidP="00DF7BAA">
            <w:pPr>
              <w:spacing w:after="0" w:line="240" w:lineRule="auto"/>
              <w:rPr>
                <w:rFonts w:ascii="Times New Roman" w:eastAsia="Times New Roman" w:hAnsi="Times New Roman" w:cs="Times New Roman"/>
                <w:color w:val="000000"/>
                <w:lang w:eastAsia="nb-NO"/>
              </w:rPr>
            </w:pPr>
          </w:p>
        </w:tc>
        <w:tc>
          <w:tcPr>
            <w:tcW w:w="1700" w:type="dxa"/>
            <w:tcBorders>
              <w:top w:val="nil"/>
              <w:left w:val="nil"/>
              <w:bottom w:val="nil"/>
              <w:right w:val="nil"/>
            </w:tcBorders>
            <w:shd w:val="clear" w:color="auto" w:fill="auto"/>
            <w:noWrap/>
            <w:vAlign w:val="bottom"/>
          </w:tcPr>
          <w:p w14:paraId="19B7B89F" w14:textId="77777777" w:rsidR="00DF7BAA" w:rsidRPr="00D1141C" w:rsidRDefault="00DF7BAA" w:rsidP="00DF7BAA">
            <w:pPr>
              <w:spacing w:after="0" w:line="240" w:lineRule="auto"/>
              <w:rPr>
                <w:rFonts w:ascii="Times New Roman" w:eastAsia="Times New Roman" w:hAnsi="Times New Roman" w:cs="Times New Roman"/>
                <w:color w:val="000000"/>
                <w:lang w:eastAsia="nb-NO"/>
              </w:rPr>
            </w:pPr>
          </w:p>
        </w:tc>
        <w:tc>
          <w:tcPr>
            <w:tcW w:w="1200" w:type="dxa"/>
            <w:tcBorders>
              <w:top w:val="nil"/>
              <w:left w:val="nil"/>
              <w:bottom w:val="nil"/>
              <w:right w:val="nil"/>
            </w:tcBorders>
            <w:shd w:val="clear" w:color="auto" w:fill="auto"/>
            <w:noWrap/>
            <w:vAlign w:val="bottom"/>
          </w:tcPr>
          <w:p w14:paraId="383262AF" w14:textId="77777777" w:rsidR="00DF7BAA" w:rsidRPr="00D1141C" w:rsidRDefault="00DF7BAA" w:rsidP="00DF7BAA">
            <w:pPr>
              <w:spacing w:after="0" w:line="240" w:lineRule="auto"/>
              <w:jc w:val="right"/>
              <w:rPr>
                <w:rFonts w:ascii="Times New Roman" w:eastAsia="Times New Roman" w:hAnsi="Times New Roman" w:cs="Times New Roman"/>
                <w:color w:val="000000"/>
                <w:lang w:eastAsia="nb-NO"/>
              </w:rPr>
            </w:pPr>
          </w:p>
        </w:tc>
      </w:tr>
      <w:tr w:rsidR="00DF7BAA" w:rsidRPr="00D1141C" w14:paraId="1ED5DA61" w14:textId="77777777" w:rsidTr="003A58C6">
        <w:trPr>
          <w:trHeight w:val="315"/>
        </w:trPr>
        <w:tc>
          <w:tcPr>
            <w:tcW w:w="4080" w:type="dxa"/>
            <w:tcBorders>
              <w:top w:val="nil"/>
              <w:left w:val="nil"/>
              <w:bottom w:val="nil"/>
              <w:right w:val="nil"/>
            </w:tcBorders>
            <w:shd w:val="clear" w:color="auto" w:fill="auto"/>
            <w:noWrap/>
            <w:vAlign w:val="bottom"/>
          </w:tcPr>
          <w:p w14:paraId="35DB63BD" w14:textId="11BC5A2B" w:rsidR="00DF7BAA" w:rsidRPr="00D1141C" w:rsidRDefault="00DF7BAA" w:rsidP="00DF7BAA">
            <w:pPr>
              <w:spacing w:after="0" w:line="240" w:lineRule="auto"/>
              <w:rPr>
                <w:rFonts w:ascii="Times New Roman" w:eastAsia="Times New Roman" w:hAnsi="Times New Roman" w:cs="Times New Roman"/>
                <w:color w:val="000000"/>
                <w:lang w:eastAsia="nb-NO"/>
              </w:rPr>
            </w:pPr>
          </w:p>
        </w:tc>
        <w:tc>
          <w:tcPr>
            <w:tcW w:w="1700" w:type="dxa"/>
            <w:tcBorders>
              <w:top w:val="nil"/>
              <w:left w:val="nil"/>
              <w:bottom w:val="nil"/>
              <w:right w:val="nil"/>
            </w:tcBorders>
            <w:shd w:val="clear" w:color="auto" w:fill="auto"/>
            <w:noWrap/>
            <w:vAlign w:val="bottom"/>
          </w:tcPr>
          <w:p w14:paraId="3C8E291F" w14:textId="77777777" w:rsidR="00DF7BAA" w:rsidRPr="00D1141C" w:rsidRDefault="00DF7BAA" w:rsidP="00DF7BAA">
            <w:pPr>
              <w:spacing w:after="0" w:line="240" w:lineRule="auto"/>
              <w:rPr>
                <w:rFonts w:ascii="Times New Roman" w:eastAsia="Times New Roman" w:hAnsi="Times New Roman" w:cs="Times New Roman"/>
                <w:color w:val="000000"/>
                <w:lang w:eastAsia="nb-NO"/>
              </w:rPr>
            </w:pPr>
          </w:p>
        </w:tc>
        <w:tc>
          <w:tcPr>
            <w:tcW w:w="1200" w:type="dxa"/>
            <w:tcBorders>
              <w:top w:val="nil"/>
              <w:left w:val="nil"/>
              <w:bottom w:val="nil"/>
              <w:right w:val="nil"/>
            </w:tcBorders>
            <w:shd w:val="clear" w:color="auto" w:fill="auto"/>
            <w:noWrap/>
            <w:vAlign w:val="bottom"/>
          </w:tcPr>
          <w:p w14:paraId="34CC5B43" w14:textId="77777777" w:rsidR="00DF7BAA" w:rsidRPr="00D1141C" w:rsidRDefault="00DF7BAA" w:rsidP="00DF7BAA">
            <w:pPr>
              <w:spacing w:after="0" w:line="240" w:lineRule="auto"/>
              <w:jc w:val="right"/>
              <w:rPr>
                <w:rFonts w:ascii="Times New Roman" w:eastAsia="Times New Roman" w:hAnsi="Times New Roman" w:cs="Times New Roman"/>
                <w:color w:val="000000"/>
                <w:lang w:eastAsia="nb-NO"/>
              </w:rPr>
            </w:pPr>
          </w:p>
        </w:tc>
      </w:tr>
    </w:tbl>
    <w:p w14:paraId="3A6ED569" w14:textId="09BE04D7" w:rsidR="0024797F" w:rsidRDefault="0024797F" w:rsidP="0024797F">
      <w:pPr>
        <w:spacing w:after="0"/>
        <w:rPr>
          <w:rFonts w:ascii="Times New Roman" w:eastAsia="Calibri" w:hAnsi="Times New Roman" w:cs="Times New Roman"/>
        </w:rPr>
      </w:pPr>
    </w:p>
    <w:p w14:paraId="59CC5C95" w14:textId="1008ADFA" w:rsidR="0024797F" w:rsidRDefault="0024797F" w:rsidP="0024797F">
      <w:pPr>
        <w:spacing w:after="0"/>
        <w:rPr>
          <w:rFonts w:ascii="Times New Roman" w:eastAsia="Calibri" w:hAnsi="Times New Roman" w:cs="Times New Roman"/>
        </w:rPr>
      </w:pPr>
    </w:p>
    <w:p w14:paraId="56A1A395" w14:textId="77777777" w:rsidR="0024797F" w:rsidRDefault="0024797F" w:rsidP="0024797F">
      <w:pPr>
        <w:spacing w:after="0" w:line="240" w:lineRule="auto"/>
        <w:ind w:left="360"/>
        <w:rPr>
          <w:rFonts w:ascii="Times New Roman" w:eastAsia="Calibri" w:hAnsi="Times New Roman" w:cs="Times New Roman"/>
        </w:rPr>
      </w:pPr>
    </w:p>
    <w:p w14:paraId="279C7E9F" w14:textId="40E4223D" w:rsidR="0024797F" w:rsidRDefault="0024797F" w:rsidP="0024797F">
      <w:pPr>
        <w:spacing w:after="0" w:line="240" w:lineRule="auto"/>
        <w:ind w:left="360"/>
        <w:rPr>
          <w:rFonts w:ascii="Times New Roman" w:eastAsia="Calibri" w:hAnsi="Times New Roman" w:cs="Times New Roman"/>
        </w:rPr>
      </w:pPr>
      <w:r>
        <w:rPr>
          <w:rFonts w:ascii="Times New Roman" w:eastAsia="Calibri" w:hAnsi="Times New Roman" w:cs="Times New Roman"/>
        </w:rPr>
        <w:t>Mysen 15.02.22</w:t>
      </w:r>
    </w:p>
    <w:p w14:paraId="0DF2ADA8" w14:textId="77777777" w:rsidR="0024797F" w:rsidRDefault="0024797F" w:rsidP="0024797F">
      <w:pPr>
        <w:spacing w:after="0" w:line="240" w:lineRule="auto"/>
        <w:ind w:left="360"/>
        <w:rPr>
          <w:rFonts w:ascii="Times New Roman" w:eastAsia="Calibri" w:hAnsi="Times New Roman" w:cs="Times New Roman"/>
        </w:rPr>
      </w:pPr>
    </w:p>
    <w:p w14:paraId="30597E09" w14:textId="39B27301" w:rsidR="0024797F" w:rsidRPr="005F1CE7" w:rsidRDefault="0024797F" w:rsidP="0024797F">
      <w:pPr>
        <w:spacing w:after="0" w:line="240" w:lineRule="auto"/>
        <w:ind w:left="360"/>
        <w:rPr>
          <w:rFonts w:ascii="Times New Roman" w:eastAsia="Calibri" w:hAnsi="Times New Roman" w:cs="Times New Roman"/>
        </w:rPr>
      </w:pPr>
      <w:r w:rsidRPr="005F1CE7">
        <w:rPr>
          <w:rFonts w:ascii="Times New Roman" w:eastAsia="Calibri" w:hAnsi="Times New Roman" w:cs="Times New Roman"/>
        </w:rPr>
        <w:t>Geert Olsen</w:t>
      </w:r>
      <w:r w:rsidRPr="005F1CE7">
        <w:rPr>
          <w:rFonts w:ascii="Times New Roman" w:eastAsia="Calibri" w:hAnsi="Times New Roman" w:cs="Times New Roman"/>
        </w:rPr>
        <w:tab/>
      </w:r>
      <w:r w:rsidRPr="005F1CE7">
        <w:rPr>
          <w:rFonts w:ascii="Times New Roman" w:eastAsia="Calibri" w:hAnsi="Times New Roman" w:cs="Times New Roman"/>
        </w:rPr>
        <w:tab/>
      </w:r>
      <w:r w:rsidRPr="005F1CE7">
        <w:rPr>
          <w:rFonts w:ascii="Times New Roman" w:eastAsia="Calibri" w:hAnsi="Times New Roman" w:cs="Times New Roman"/>
        </w:rPr>
        <w:tab/>
        <w:t>Linda Gangnes</w:t>
      </w:r>
      <w:r w:rsidRPr="005F1CE7">
        <w:rPr>
          <w:rFonts w:ascii="Times New Roman" w:eastAsia="Calibri" w:hAnsi="Times New Roman" w:cs="Times New Roman"/>
        </w:rPr>
        <w:tab/>
      </w:r>
      <w:r w:rsidRPr="005F1CE7">
        <w:rPr>
          <w:rFonts w:ascii="Times New Roman" w:eastAsia="Calibri" w:hAnsi="Times New Roman" w:cs="Times New Roman"/>
        </w:rPr>
        <w:tab/>
      </w:r>
      <w:r w:rsidRPr="005F1CE7">
        <w:rPr>
          <w:rFonts w:ascii="Times New Roman" w:eastAsia="Calibri" w:hAnsi="Times New Roman" w:cs="Times New Roman"/>
        </w:rPr>
        <w:tab/>
      </w:r>
      <w:r w:rsidRPr="005F1CE7">
        <w:rPr>
          <w:rFonts w:ascii="Times New Roman" w:eastAsia="Calibri" w:hAnsi="Times New Roman" w:cs="Times New Roman"/>
        </w:rPr>
        <w:tab/>
        <w:t>Hanne Berland</w:t>
      </w:r>
    </w:p>
    <w:p w14:paraId="310EE502" w14:textId="7C9A72A7" w:rsidR="002D26D7" w:rsidRPr="0024797F" w:rsidRDefault="0024797F" w:rsidP="005F1CE7">
      <w:pPr>
        <w:spacing w:after="0" w:line="240" w:lineRule="auto"/>
        <w:ind w:left="360"/>
        <w:rPr>
          <w:rFonts w:ascii="Times New Roman" w:hAnsi="Times New Roman" w:cs="Times New Roman"/>
          <w:b/>
          <w:color w:val="FF0000"/>
        </w:rPr>
      </w:pPr>
      <w:r w:rsidRPr="0024797F">
        <w:rPr>
          <w:rFonts w:ascii="Times New Roman" w:eastAsia="Calibri" w:hAnsi="Times New Roman" w:cs="Times New Roman"/>
        </w:rPr>
        <w:t>Fungerende brannsjef</w:t>
      </w:r>
      <w:r w:rsidRPr="0024797F">
        <w:rPr>
          <w:rFonts w:ascii="Times New Roman" w:eastAsia="Calibri" w:hAnsi="Times New Roman" w:cs="Times New Roman"/>
        </w:rPr>
        <w:tab/>
      </w:r>
      <w:r w:rsidRPr="0024797F">
        <w:rPr>
          <w:rFonts w:ascii="Times New Roman" w:eastAsia="Calibri" w:hAnsi="Times New Roman" w:cs="Times New Roman"/>
        </w:rPr>
        <w:tab/>
        <w:t>HR-/administrasjonsleder</w:t>
      </w:r>
      <w:r w:rsidRPr="0024797F">
        <w:rPr>
          <w:rFonts w:ascii="Times New Roman" w:eastAsia="Calibri" w:hAnsi="Times New Roman" w:cs="Times New Roman"/>
        </w:rPr>
        <w:tab/>
      </w:r>
      <w:r w:rsidRPr="0024797F">
        <w:rPr>
          <w:rFonts w:ascii="Times New Roman" w:eastAsia="Calibri" w:hAnsi="Times New Roman" w:cs="Times New Roman"/>
        </w:rPr>
        <w:tab/>
        <w:t>Leder forebyggende</w:t>
      </w:r>
      <w:r>
        <w:rPr>
          <w:rFonts w:ascii="Times New Roman" w:eastAsia="Calibri" w:hAnsi="Times New Roman" w:cs="Times New Roman"/>
          <w:color w:val="FF0000"/>
        </w:rPr>
        <w:tab/>
      </w:r>
    </w:p>
    <w:bookmarkEnd w:id="1"/>
    <w:p w14:paraId="23743C98" w14:textId="77777777" w:rsidR="002005E4" w:rsidRPr="0024797F" w:rsidRDefault="002005E4" w:rsidP="002D26D7">
      <w:pPr>
        <w:pStyle w:val="Listeavsnitt"/>
        <w:rPr>
          <w:rFonts w:ascii="Times New Roman" w:eastAsia="Times New Roman" w:hAnsi="Times New Roman" w:cs="Times New Roman"/>
          <w:b/>
          <w:color w:val="FF0000"/>
        </w:rPr>
      </w:pPr>
    </w:p>
    <w:p w14:paraId="3D4555E8" w14:textId="77777777" w:rsidR="00DB55FC" w:rsidRPr="0024797F" w:rsidRDefault="00DB55FC" w:rsidP="00DF3BD3">
      <w:pPr>
        <w:spacing w:line="240" w:lineRule="auto"/>
        <w:rPr>
          <w:rFonts w:ascii="Times New Roman" w:hAnsi="Times New Roman" w:cs="Times New Roman"/>
          <w:noProof/>
          <w:color w:val="FF0000"/>
          <w:lang w:eastAsia="nb-NO"/>
        </w:rPr>
      </w:pPr>
    </w:p>
    <w:p w14:paraId="27FD7216" w14:textId="77777777" w:rsidR="00DB55FC" w:rsidRPr="0024797F" w:rsidRDefault="00DB55FC" w:rsidP="00DF3BD3">
      <w:pPr>
        <w:spacing w:line="240" w:lineRule="auto"/>
        <w:rPr>
          <w:rFonts w:ascii="Times New Roman" w:hAnsi="Times New Roman" w:cs="Times New Roman"/>
          <w:noProof/>
          <w:color w:val="FF0000"/>
          <w:lang w:eastAsia="nb-NO"/>
        </w:rPr>
      </w:pPr>
    </w:p>
    <w:p w14:paraId="410E7070" w14:textId="77777777" w:rsidR="00DB55FC" w:rsidRPr="0024797F" w:rsidRDefault="00DB55FC" w:rsidP="00DF3BD3">
      <w:pPr>
        <w:spacing w:line="240" w:lineRule="auto"/>
        <w:rPr>
          <w:rFonts w:ascii="Times New Roman" w:hAnsi="Times New Roman" w:cs="Times New Roman"/>
          <w:noProof/>
          <w:color w:val="FF0000"/>
          <w:lang w:eastAsia="nb-NO"/>
        </w:rPr>
      </w:pPr>
    </w:p>
    <w:p w14:paraId="61FC463D" w14:textId="77777777" w:rsidR="00DB55FC" w:rsidRPr="0024797F" w:rsidRDefault="00DB55FC" w:rsidP="00DF3BD3">
      <w:pPr>
        <w:spacing w:line="240" w:lineRule="auto"/>
        <w:rPr>
          <w:rFonts w:ascii="Times New Roman" w:hAnsi="Times New Roman" w:cs="Times New Roman"/>
          <w:noProof/>
          <w:color w:val="FF0000"/>
          <w:lang w:eastAsia="nb-NO"/>
        </w:rPr>
      </w:pPr>
    </w:p>
    <w:p w14:paraId="261F6BED" w14:textId="77777777" w:rsidR="00DB55FC" w:rsidRPr="0024797F" w:rsidRDefault="00DB55FC" w:rsidP="00DF3BD3">
      <w:pPr>
        <w:spacing w:line="240" w:lineRule="auto"/>
        <w:rPr>
          <w:rFonts w:ascii="Times New Roman" w:hAnsi="Times New Roman" w:cs="Times New Roman"/>
          <w:noProof/>
          <w:color w:val="FF0000"/>
          <w:lang w:eastAsia="nb-NO"/>
        </w:rPr>
      </w:pPr>
    </w:p>
    <w:p w14:paraId="1E7C2DCE" w14:textId="77777777" w:rsidR="00DB55FC" w:rsidRPr="0024797F" w:rsidRDefault="00DB55FC" w:rsidP="00DF3BD3">
      <w:pPr>
        <w:spacing w:line="240" w:lineRule="auto"/>
        <w:rPr>
          <w:rFonts w:ascii="Times New Roman" w:hAnsi="Times New Roman" w:cs="Times New Roman"/>
          <w:noProof/>
          <w:color w:val="FF0000"/>
          <w:lang w:eastAsia="nb-NO"/>
        </w:rPr>
      </w:pPr>
    </w:p>
    <w:p w14:paraId="1CF5EEFC" w14:textId="77777777" w:rsidR="00DB55FC" w:rsidRPr="0024797F" w:rsidRDefault="00DB55FC" w:rsidP="00DF3BD3">
      <w:pPr>
        <w:spacing w:line="240" w:lineRule="auto"/>
        <w:rPr>
          <w:rFonts w:ascii="Times New Roman" w:hAnsi="Times New Roman" w:cs="Times New Roman"/>
          <w:noProof/>
          <w:color w:val="FF0000"/>
          <w:lang w:eastAsia="nb-NO"/>
        </w:rPr>
      </w:pPr>
    </w:p>
    <w:p w14:paraId="21DE0766" w14:textId="77777777" w:rsidR="00DB55FC" w:rsidRPr="0024797F" w:rsidRDefault="00DB55FC" w:rsidP="00DF3BD3">
      <w:pPr>
        <w:spacing w:line="240" w:lineRule="auto"/>
        <w:rPr>
          <w:rFonts w:ascii="Times New Roman" w:hAnsi="Times New Roman" w:cs="Times New Roman"/>
          <w:noProof/>
          <w:color w:val="FF0000"/>
          <w:lang w:eastAsia="nb-NO"/>
        </w:rPr>
      </w:pPr>
    </w:p>
    <w:p w14:paraId="5DCEA354" w14:textId="77777777" w:rsidR="00DB55FC" w:rsidRPr="0024797F" w:rsidRDefault="00DB55FC" w:rsidP="00DF3BD3">
      <w:pPr>
        <w:spacing w:line="240" w:lineRule="auto"/>
        <w:rPr>
          <w:rFonts w:ascii="Times New Roman" w:hAnsi="Times New Roman" w:cs="Times New Roman"/>
          <w:color w:val="FF0000"/>
        </w:rPr>
      </w:pPr>
    </w:p>
    <w:sectPr w:rsidR="00DB55FC" w:rsidRPr="0024797F" w:rsidSect="00FB1FEE">
      <w:type w:val="continuous"/>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E4EFB" w14:textId="77777777" w:rsidR="00900954" w:rsidRDefault="00900954" w:rsidP="00D237AE">
      <w:pPr>
        <w:spacing w:after="0" w:line="240" w:lineRule="auto"/>
      </w:pPr>
      <w:r>
        <w:separator/>
      </w:r>
    </w:p>
  </w:endnote>
  <w:endnote w:type="continuationSeparator" w:id="0">
    <w:p w14:paraId="53718D1A" w14:textId="77777777" w:rsidR="00900954" w:rsidRDefault="00900954" w:rsidP="00D23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370172"/>
      <w:docPartObj>
        <w:docPartGallery w:val="Page Numbers (Bottom of Page)"/>
        <w:docPartUnique/>
      </w:docPartObj>
    </w:sdtPr>
    <w:sdtEndPr/>
    <w:sdtContent>
      <w:p w14:paraId="01A90B0F" w14:textId="77777777" w:rsidR="008660F8" w:rsidRDefault="008660F8">
        <w:pPr>
          <w:pStyle w:val="Bunntekst"/>
          <w:jc w:val="right"/>
        </w:pPr>
        <w:r>
          <w:fldChar w:fldCharType="begin"/>
        </w:r>
        <w:r>
          <w:instrText>PAGE   \* MERGEFORMAT</w:instrText>
        </w:r>
        <w:r>
          <w:fldChar w:fldCharType="separate"/>
        </w:r>
        <w:r>
          <w:rPr>
            <w:noProof/>
          </w:rPr>
          <w:t>1</w:t>
        </w:r>
        <w:r>
          <w:fldChar w:fldCharType="end"/>
        </w:r>
      </w:p>
    </w:sdtContent>
  </w:sdt>
  <w:p w14:paraId="4D19EEA1" w14:textId="77777777" w:rsidR="008660F8" w:rsidRDefault="008660F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B47C7" w14:textId="77777777" w:rsidR="00900954" w:rsidRDefault="00900954" w:rsidP="00D237AE">
      <w:pPr>
        <w:spacing w:after="0" w:line="240" w:lineRule="auto"/>
      </w:pPr>
      <w:r>
        <w:separator/>
      </w:r>
    </w:p>
  </w:footnote>
  <w:footnote w:type="continuationSeparator" w:id="0">
    <w:p w14:paraId="07C94FBF" w14:textId="77777777" w:rsidR="00900954" w:rsidRDefault="00900954" w:rsidP="00D237AE">
      <w:pPr>
        <w:spacing w:after="0" w:line="240" w:lineRule="auto"/>
      </w:pPr>
      <w:r>
        <w:continuationSeparator/>
      </w:r>
    </w:p>
  </w:footnote>
  <w:footnote w:id="1">
    <w:p w14:paraId="4BB63C56" w14:textId="77777777" w:rsidR="008660F8" w:rsidRPr="00B331BF" w:rsidRDefault="008660F8">
      <w:pPr>
        <w:pStyle w:val="Fotnotetekst"/>
        <w:rPr>
          <w:sz w:val="16"/>
          <w:szCs w:val="16"/>
        </w:rPr>
      </w:pPr>
      <w:r w:rsidRPr="00B331BF">
        <w:rPr>
          <w:rStyle w:val="Fotnotereferanse"/>
          <w:sz w:val="16"/>
          <w:szCs w:val="16"/>
        </w:rPr>
        <w:footnoteRef/>
      </w:r>
      <w:r w:rsidRPr="00B331BF">
        <w:rPr>
          <w:sz w:val="16"/>
          <w:szCs w:val="16"/>
        </w:rPr>
        <w:t xml:space="preserve"> Kilde: </w:t>
      </w:r>
      <w:r>
        <w:rPr>
          <w:sz w:val="16"/>
          <w:szCs w:val="16"/>
        </w:rPr>
        <w:t>Revidert selskapsavtale pkt 1.4</w:t>
      </w:r>
    </w:p>
  </w:footnote>
  <w:footnote w:id="2">
    <w:p w14:paraId="29358975" w14:textId="77777777" w:rsidR="008660F8" w:rsidRDefault="008660F8">
      <w:pPr>
        <w:pStyle w:val="Fotnotetekst"/>
      </w:pPr>
      <w:r w:rsidRPr="00B331BF">
        <w:rPr>
          <w:rStyle w:val="Fotnotereferanse"/>
          <w:sz w:val="16"/>
          <w:szCs w:val="16"/>
        </w:rPr>
        <w:footnoteRef/>
      </w:r>
      <w:r w:rsidRPr="00B331BF">
        <w:rPr>
          <w:sz w:val="16"/>
          <w:szCs w:val="16"/>
        </w:rPr>
        <w:t xml:space="preserve"> Kilde: Brønnøysundregisteret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BD39" w14:textId="77777777" w:rsidR="008660F8" w:rsidRDefault="008660F8">
    <w:pPr>
      <w:pStyle w:val="Topptekst"/>
    </w:pPr>
    <w:r>
      <w:rPr>
        <w:noProof/>
        <w:lang w:eastAsia="nb-NO"/>
      </w:rPr>
      <w:drawing>
        <wp:inline distT="0" distB="0" distL="0" distR="0" wp14:anchorId="0FA120AC" wp14:editId="336F30F7">
          <wp:extent cx="1207135" cy="890270"/>
          <wp:effectExtent l="0" t="0" r="0" b="508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135" cy="8902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1003"/>
    <w:multiLevelType w:val="hybridMultilevel"/>
    <w:tmpl w:val="FADA1E4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4DF21DD"/>
    <w:multiLevelType w:val="hybridMultilevel"/>
    <w:tmpl w:val="078E5582"/>
    <w:lvl w:ilvl="0" w:tplc="ED86DE78">
      <w:start w:val="1"/>
      <w:numFmt w:val="bullet"/>
      <w:lvlText w:val=""/>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43024C"/>
    <w:multiLevelType w:val="hybridMultilevel"/>
    <w:tmpl w:val="AD54FF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AD210C"/>
    <w:multiLevelType w:val="hybridMultilevel"/>
    <w:tmpl w:val="64826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DA0FD1"/>
    <w:multiLevelType w:val="hybridMultilevel"/>
    <w:tmpl w:val="51EC5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501442"/>
    <w:multiLevelType w:val="hybridMultilevel"/>
    <w:tmpl w:val="A19C70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FB2706"/>
    <w:multiLevelType w:val="hybridMultilevel"/>
    <w:tmpl w:val="B80E9F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33777B"/>
    <w:multiLevelType w:val="hybridMultilevel"/>
    <w:tmpl w:val="17324A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5F7C01"/>
    <w:multiLevelType w:val="hybridMultilevel"/>
    <w:tmpl w:val="D0BC4312"/>
    <w:lvl w:ilvl="0" w:tplc="1C3809CA">
      <w:start w:val="1"/>
      <w:numFmt w:val="decimal"/>
      <w:lvlText w:val="%1."/>
      <w:lvlJc w:val="left"/>
      <w:pPr>
        <w:ind w:left="785" w:hanging="360"/>
      </w:pPr>
      <w:rPr>
        <w:rFonts w:hint="default"/>
        <w:b/>
        <w:sz w:val="32"/>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1C94900"/>
    <w:multiLevelType w:val="hybridMultilevel"/>
    <w:tmpl w:val="9F8405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1ED3511"/>
    <w:multiLevelType w:val="hybridMultilevel"/>
    <w:tmpl w:val="B69AE36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2472634B"/>
    <w:multiLevelType w:val="hybridMultilevel"/>
    <w:tmpl w:val="DB586D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810374A"/>
    <w:multiLevelType w:val="hybridMultilevel"/>
    <w:tmpl w:val="AA3EAA38"/>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3" w15:restartNumberingAfterBreak="0">
    <w:nsid w:val="2DCD43AA"/>
    <w:multiLevelType w:val="hybridMultilevel"/>
    <w:tmpl w:val="8EE8C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1A534FC"/>
    <w:multiLevelType w:val="hybridMultilevel"/>
    <w:tmpl w:val="485412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3A44CD0"/>
    <w:multiLevelType w:val="hybridMultilevel"/>
    <w:tmpl w:val="F0661876"/>
    <w:lvl w:ilvl="0" w:tplc="EA1A947C">
      <w:start w:val="2020"/>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3E17321"/>
    <w:multiLevelType w:val="hybridMultilevel"/>
    <w:tmpl w:val="FA16B2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B2B1A3B"/>
    <w:multiLevelType w:val="hybridMultilevel"/>
    <w:tmpl w:val="EFDC4FC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3CAE1ACF"/>
    <w:multiLevelType w:val="hybridMultilevel"/>
    <w:tmpl w:val="75940E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0A96666"/>
    <w:multiLevelType w:val="hybridMultilevel"/>
    <w:tmpl w:val="AA368A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2EF7B7B"/>
    <w:multiLevelType w:val="hybridMultilevel"/>
    <w:tmpl w:val="F828C7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4425EFF"/>
    <w:multiLevelType w:val="hybridMultilevel"/>
    <w:tmpl w:val="FF8897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6365883"/>
    <w:multiLevelType w:val="hybridMultilevel"/>
    <w:tmpl w:val="AE78BF98"/>
    <w:lvl w:ilvl="0" w:tplc="B8089778">
      <w:numFmt w:val="bullet"/>
      <w:lvlText w:val="-"/>
      <w:lvlJc w:val="left"/>
      <w:pPr>
        <w:ind w:left="1080" w:hanging="360"/>
      </w:pPr>
      <w:rPr>
        <w:rFonts w:ascii="Calibri" w:eastAsiaTheme="minorHAnsi" w:hAnsi="Calibri" w:cs="Calibri"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23" w15:restartNumberingAfterBreak="0">
    <w:nsid w:val="4D8773B7"/>
    <w:multiLevelType w:val="hybridMultilevel"/>
    <w:tmpl w:val="6422F7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EA976EA"/>
    <w:multiLevelType w:val="hybridMultilevel"/>
    <w:tmpl w:val="83C49E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46560EB"/>
    <w:multiLevelType w:val="hybridMultilevel"/>
    <w:tmpl w:val="1CB6F5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695639A"/>
    <w:multiLevelType w:val="hybridMultilevel"/>
    <w:tmpl w:val="88AEE5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6C93172"/>
    <w:multiLevelType w:val="hybridMultilevel"/>
    <w:tmpl w:val="083AD8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7DC6740"/>
    <w:multiLevelType w:val="hybridMultilevel"/>
    <w:tmpl w:val="6A78D7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B7D1C7C"/>
    <w:multiLevelType w:val="hybridMultilevel"/>
    <w:tmpl w:val="F7C4AB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C0F0111"/>
    <w:multiLevelType w:val="hybridMultilevel"/>
    <w:tmpl w:val="4074FB72"/>
    <w:lvl w:ilvl="0" w:tplc="E2E04B62">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1" w15:restartNumberingAfterBreak="0">
    <w:nsid w:val="5ECA372A"/>
    <w:multiLevelType w:val="hybridMultilevel"/>
    <w:tmpl w:val="0ED6A92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5EF77516"/>
    <w:multiLevelType w:val="hybridMultilevel"/>
    <w:tmpl w:val="46E631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05D0E33"/>
    <w:multiLevelType w:val="hybridMultilevel"/>
    <w:tmpl w:val="B7A6F2EC"/>
    <w:lvl w:ilvl="0" w:tplc="0414000F">
      <w:start w:val="1"/>
      <w:numFmt w:val="decimal"/>
      <w:lvlText w:val="%1."/>
      <w:lvlJc w:val="left"/>
      <w:pPr>
        <w:ind w:left="786" w:hanging="360"/>
      </w:p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34" w15:restartNumberingAfterBreak="0">
    <w:nsid w:val="640447C2"/>
    <w:multiLevelType w:val="hybridMultilevel"/>
    <w:tmpl w:val="D07A8534"/>
    <w:lvl w:ilvl="0" w:tplc="1C3809CA">
      <w:start w:val="1"/>
      <w:numFmt w:val="decimal"/>
      <w:lvlText w:val="%1."/>
      <w:lvlJc w:val="left"/>
      <w:pPr>
        <w:ind w:left="720" w:hanging="360"/>
      </w:pPr>
      <w:rPr>
        <w:rFonts w:hint="default"/>
        <w:b/>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7C36697"/>
    <w:multiLevelType w:val="hybridMultilevel"/>
    <w:tmpl w:val="09DA3C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85F5467"/>
    <w:multiLevelType w:val="hybridMultilevel"/>
    <w:tmpl w:val="B7B8A8C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69041B62"/>
    <w:multiLevelType w:val="hybridMultilevel"/>
    <w:tmpl w:val="79DA2B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2294CDF"/>
    <w:multiLevelType w:val="hybridMultilevel"/>
    <w:tmpl w:val="6428B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4024D62"/>
    <w:multiLevelType w:val="hybridMultilevel"/>
    <w:tmpl w:val="00864E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564533B"/>
    <w:multiLevelType w:val="hybridMultilevel"/>
    <w:tmpl w:val="90569C8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7B4A1FFB"/>
    <w:multiLevelType w:val="hybridMultilevel"/>
    <w:tmpl w:val="0EF889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CFB0BA1"/>
    <w:multiLevelType w:val="hybridMultilevel"/>
    <w:tmpl w:val="7F043A12"/>
    <w:lvl w:ilvl="0" w:tplc="F320A9B8">
      <w:numFmt w:val="bullet"/>
      <w:lvlText w:val="-"/>
      <w:lvlJc w:val="left"/>
      <w:pPr>
        <w:ind w:left="720" w:hanging="360"/>
      </w:pPr>
      <w:rPr>
        <w:rFonts w:ascii="Calibri" w:eastAsia="MS Mincho"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0"/>
  </w:num>
  <w:num w:numId="4">
    <w:abstractNumId w:val="41"/>
  </w:num>
  <w:num w:numId="5">
    <w:abstractNumId w:val="27"/>
  </w:num>
  <w:num w:numId="6">
    <w:abstractNumId w:val="26"/>
  </w:num>
  <w:num w:numId="7">
    <w:abstractNumId w:val="29"/>
  </w:num>
  <w:num w:numId="8">
    <w:abstractNumId w:val="39"/>
  </w:num>
  <w:num w:numId="9">
    <w:abstractNumId w:val="23"/>
  </w:num>
  <w:num w:numId="10">
    <w:abstractNumId w:val="5"/>
  </w:num>
  <w:num w:numId="11">
    <w:abstractNumId w:val="20"/>
  </w:num>
  <w:num w:numId="12">
    <w:abstractNumId w:val="38"/>
  </w:num>
  <w:num w:numId="13">
    <w:abstractNumId w:val="9"/>
  </w:num>
  <w:num w:numId="14">
    <w:abstractNumId w:val="6"/>
  </w:num>
  <w:num w:numId="15">
    <w:abstractNumId w:val="13"/>
  </w:num>
  <w:num w:numId="16">
    <w:abstractNumId w:val="1"/>
  </w:num>
  <w:num w:numId="17">
    <w:abstractNumId w:val="37"/>
  </w:num>
  <w:num w:numId="18">
    <w:abstractNumId w:val="19"/>
  </w:num>
  <w:num w:numId="19">
    <w:abstractNumId w:val="35"/>
  </w:num>
  <w:num w:numId="20">
    <w:abstractNumId w:val="11"/>
  </w:num>
  <w:num w:numId="21">
    <w:abstractNumId w:val="3"/>
  </w:num>
  <w:num w:numId="22">
    <w:abstractNumId w:val="28"/>
  </w:num>
  <w:num w:numId="23">
    <w:abstractNumId w:val="14"/>
  </w:num>
  <w:num w:numId="24">
    <w:abstractNumId w:val="42"/>
  </w:num>
  <w:num w:numId="25">
    <w:abstractNumId w:val="40"/>
  </w:num>
  <w:num w:numId="26">
    <w:abstractNumId w:val="31"/>
  </w:num>
  <w:num w:numId="27">
    <w:abstractNumId w:val="16"/>
  </w:num>
  <w:num w:numId="28">
    <w:abstractNumId w:val="24"/>
  </w:num>
  <w:num w:numId="29">
    <w:abstractNumId w:val="34"/>
  </w:num>
  <w:num w:numId="30">
    <w:abstractNumId w:val="8"/>
  </w:num>
  <w:num w:numId="31">
    <w:abstractNumId w:val="21"/>
  </w:num>
  <w:num w:numId="32">
    <w:abstractNumId w:val="36"/>
  </w:num>
  <w:num w:numId="33">
    <w:abstractNumId w:val="32"/>
  </w:num>
  <w:num w:numId="34">
    <w:abstractNumId w:val="33"/>
  </w:num>
  <w:num w:numId="35">
    <w:abstractNumId w:val="8"/>
  </w:num>
  <w:num w:numId="36">
    <w:abstractNumId w:val="15"/>
  </w:num>
  <w:num w:numId="37">
    <w:abstractNumId w:val="25"/>
  </w:num>
  <w:num w:numId="38">
    <w:abstractNumId w:val="4"/>
  </w:num>
  <w:num w:numId="39">
    <w:abstractNumId w:val="17"/>
  </w:num>
  <w:num w:numId="40">
    <w:abstractNumId w:val="30"/>
  </w:num>
  <w:num w:numId="41">
    <w:abstractNumId w:val="7"/>
  </w:num>
  <w:num w:numId="42">
    <w:abstractNumId w:val="18"/>
  </w:num>
  <w:num w:numId="43">
    <w:abstractNumId w:val="10"/>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7AE"/>
    <w:rsid w:val="0000328E"/>
    <w:rsid w:val="000036CB"/>
    <w:rsid w:val="000064B0"/>
    <w:rsid w:val="00007243"/>
    <w:rsid w:val="00012B08"/>
    <w:rsid w:val="00025E61"/>
    <w:rsid w:val="00036F18"/>
    <w:rsid w:val="00042654"/>
    <w:rsid w:val="000668A8"/>
    <w:rsid w:val="00067DC9"/>
    <w:rsid w:val="00077E04"/>
    <w:rsid w:val="00085A00"/>
    <w:rsid w:val="00087B44"/>
    <w:rsid w:val="000A0290"/>
    <w:rsid w:val="000C3D61"/>
    <w:rsid w:val="000D4B86"/>
    <w:rsid w:val="000F7A59"/>
    <w:rsid w:val="00112328"/>
    <w:rsid w:val="001333F2"/>
    <w:rsid w:val="001335C3"/>
    <w:rsid w:val="0014152A"/>
    <w:rsid w:val="0014223A"/>
    <w:rsid w:val="001440D3"/>
    <w:rsid w:val="001479F3"/>
    <w:rsid w:val="001535FC"/>
    <w:rsid w:val="00153DCD"/>
    <w:rsid w:val="001609EE"/>
    <w:rsid w:val="00167691"/>
    <w:rsid w:val="00177D10"/>
    <w:rsid w:val="0018123C"/>
    <w:rsid w:val="00190494"/>
    <w:rsid w:val="001932A7"/>
    <w:rsid w:val="001A4E97"/>
    <w:rsid w:val="001B25D3"/>
    <w:rsid w:val="001C3F05"/>
    <w:rsid w:val="001D39D5"/>
    <w:rsid w:val="001F74DD"/>
    <w:rsid w:val="002005E4"/>
    <w:rsid w:val="002054D8"/>
    <w:rsid w:val="00207D6E"/>
    <w:rsid w:val="00222605"/>
    <w:rsid w:val="00225180"/>
    <w:rsid w:val="00225B55"/>
    <w:rsid w:val="00230078"/>
    <w:rsid w:val="002310CC"/>
    <w:rsid w:val="0024592B"/>
    <w:rsid w:val="0024797F"/>
    <w:rsid w:val="00254D9D"/>
    <w:rsid w:val="0025579F"/>
    <w:rsid w:val="002559BE"/>
    <w:rsid w:val="0026580C"/>
    <w:rsid w:val="002744F9"/>
    <w:rsid w:val="00275CE9"/>
    <w:rsid w:val="00295185"/>
    <w:rsid w:val="00297688"/>
    <w:rsid w:val="002B0E0F"/>
    <w:rsid w:val="002B292F"/>
    <w:rsid w:val="002B4D43"/>
    <w:rsid w:val="002B7B09"/>
    <w:rsid w:val="002D21BE"/>
    <w:rsid w:val="002D26D7"/>
    <w:rsid w:val="002D7035"/>
    <w:rsid w:val="002F088C"/>
    <w:rsid w:val="00301831"/>
    <w:rsid w:val="00304313"/>
    <w:rsid w:val="00317E3F"/>
    <w:rsid w:val="00321086"/>
    <w:rsid w:val="0032672A"/>
    <w:rsid w:val="0034089A"/>
    <w:rsid w:val="003448A0"/>
    <w:rsid w:val="0035526C"/>
    <w:rsid w:val="00362956"/>
    <w:rsid w:val="00371891"/>
    <w:rsid w:val="00387F7D"/>
    <w:rsid w:val="003A3515"/>
    <w:rsid w:val="003A58C6"/>
    <w:rsid w:val="003C44DF"/>
    <w:rsid w:val="003C4E1E"/>
    <w:rsid w:val="003E3A31"/>
    <w:rsid w:val="003F56CD"/>
    <w:rsid w:val="004035D5"/>
    <w:rsid w:val="00404F20"/>
    <w:rsid w:val="004108A2"/>
    <w:rsid w:val="00412AAA"/>
    <w:rsid w:val="00424521"/>
    <w:rsid w:val="00431879"/>
    <w:rsid w:val="00434D18"/>
    <w:rsid w:val="00440C00"/>
    <w:rsid w:val="00444971"/>
    <w:rsid w:val="00450795"/>
    <w:rsid w:val="00453300"/>
    <w:rsid w:val="004663E3"/>
    <w:rsid w:val="004850F7"/>
    <w:rsid w:val="00490C9A"/>
    <w:rsid w:val="004A3F6E"/>
    <w:rsid w:val="004B22E5"/>
    <w:rsid w:val="004D27A1"/>
    <w:rsid w:val="00527E88"/>
    <w:rsid w:val="00546589"/>
    <w:rsid w:val="00554389"/>
    <w:rsid w:val="005707AC"/>
    <w:rsid w:val="005809DF"/>
    <w:rsid w:val="0058345D"/>
    <w:rsid w:val="00594804"/>
    <w:rsid w:val="005C5C0E"/>
    <w:rsid w:val="005D35EE"/>
    <w:rsid w:val="005F1CE7"/>
    <w:rsid w:val="00627057"/>
    <w:rsid w:val="00630242"/>
    <w:rsid w:val="006615F3"/>
    <w:rsid w:val="006800CB"/>
    <w:rsid w:val="00694A57"/>
    <w:rsid w:val="006A747A"/>
    <w:rsid w:val="006A7D0D"/>
    <w:rsid w:val="006B4561"/>
    <w:rsid w:val="006B79BA"/>
    <w:rsid w:val="006C00A6"/>
    <w:rsid w:val="006C020D"/>
    <w:rsid w:val="006C58E6"/>
    <w:rsid w:val="006C64C5"/>
    <w:rsid w:val="006D13FB"/>
    <w:rsid w:val="006D6205"/>
    <w:rsid w:val="006F7777"/>
    <w:rsid w:val="00704FF8"/>
    <w:rsid w:val="00707E1D"/>
    <w:rsid w:val="0071267C"/>
    <w:rsid w:val="00755DE9"/>
    <w:rsid w:val="00756D67"/>
    <w:rsid w:val="007613C6"/>
    <w:rsid w:val="00764421"/>
    <w:rsid w:val="00765AA0"/>
    <w:rsid w:val="00776E59"/>
    <w:rsid w:val="00777BCD"/>
    <w:rsid w:val="00781D46"/>
    <w:rsid w:val="007B2A59"/>
    <w:rsid w:val="007B76A1"/>
    <w:rsid w:val="007C0FEA"/>
    <w:rsid w:val="007D50CA"/>
    <w:rsid w:val="007E31C4"/>
    <w:rsid w:val="007E3C04"/>
    <w:rsid w:val="007E4D7C"/>
    <w:rsid w:val="007E560C"/>
    <w:rsid w:val="007F4416"/>
    <w:rsid w:val="008157C6"/>
    <w:rsid w:val="008206CD"/>
    <w:rsid w:val="00835992"/>
    <w:rsid w:val="00840955"/>
    <w:rsid w:val="008417D2"/>
    <w:rsid w:val="00844214"/>
    <w:rsid w:val="00846E4C"/>
    <w:rsid w:val="0086035B"/>
    <w:rsid w:val="008660F8"/>
    <w:rsid w:val="00870048"/>
    <w:rsid w:val="008A2D4B"/>
    <w:rsid w:val="008A6B7C"/>
    <w:rsid w:val="008B0BC3"/>
    <w:rsid w:val="008C74BB"/>
    <w:rsid w:val="008D4CB0"/>
    <w:rsid w:val="008D5BC8"/>
    <w:rsid w:val="008E0F6C"/>
    <w:rsid w:val="008E641D"/>
    <w:rsid w:val="008F0B29"/>
    <w:rsid w:val="00900954"/>
    <w:rsid w:val="00900C7C"/>
    <w:rsid w:val="00902214"/>
    <w:rsid w:val="0091003E"/>
    <w:rsid w:val="009101DA"/>
    <w:rsid w:val="009204D7"/>
    <w:rsid w:val="00926E80"/>
    <w:rsid w:val="009318E2"/>
    <w:rsid w:val="00993F3E"/>
    <w:rsid w:val="009A1A66"/>
    <w:rsid w:val="009C2A73"/>
    <w:rsid w:val="009D0BC9"/>
    <w:rsid w:val="009D2BAA"/>
    <w:rsid w:val="009D676E"/>
    <w:rsid w:val="009E0AAE"/>
    <w:rsid w:val="00A12D5D"/>
    <w:rsid w:val="00A16AC9"/>
    <w:rsid w:val="00A20A18"/>
    <w:rsid w:val="00A26737"/>
    <w:rsid w:val="00A35A0F"/>
    <w:rsid w:val="00A54870"/>
    <w:rsid w:val="00A631F9"/>
    <w:rsid w:val="00A70919"/>
    <w:rsid w:val="00A77BB5"/>
    <w:rsid w:val="00A81356"/>
    <w:rsid w:val="00A8173D"/>
    <w:rsid w:val="00A85B28"/>
    <w:rsid w:val="00AC0349"/>
    <w:rsid w:val="00AF67AA"/>
    <w:rsid w:val="00B06971"/>
    <w:rsid w:val="00B1346B"/>
    <w:rsid w:val="00B15ECC"/>
    <w:rsid w:val="00B16D94"/>
    <w:rsid w:val="00B238D0"/>
    <w:rsid w:val="00B273A9"/>
    <w:rsid w:val="00B276A9"/>
    <w:rsid w:val="00B331BF"/>
    <w:rsid w:val="00B33872"/>
    <w:rsid w:val="00B356A2"/>
    <w:rsid w:val="00B50F3D"/>
    <w:rsid w:val="00B53169"/>
    <w:rsid w:val="00B53A4A"/>
    <w:rsid w:val="00B57641"/>
    <w:rsid w:val="00B64DD9"/>
    <w:rsid w:val="00B676BE"/>
    <w:rsid w:val="00B7201A"/>
    <w:rsid w:val="00B87D16"/>
    <w:rsid w:val="00BA3CFE"/>
    <w:rsid w:val="00BA667B"/>
    <w:rsid w:val="00BB580F"/>
    <w:rsid w:val="00BC035A"/>
    <w:rsid w:val="00BC38DF"/>
    <w:rsid w:val="00BD1AE1"/>
    <w:rsid w:val="00BD4BE7"/>
    <w:rsid w:val="00BD5CF2"/>
    <w:rsid w:val="00BE74E5"/>
    <w:rsid w:val="00BE7DEB"/>
    <w:rsid w:val="00BF127E"/>
    <w:rsid w:val="00BF5663"/>
    <w:rsid w:val="00BF7D0D"/>
    <w:rsid w:val="00C031D9"/>
    <w:rsid w:val="00C0354B"/>
    <w:rsid w:val="00C03BC9"/>
    <w:rsid w:val="00C0611D"/>
    <w:rsid w:val="00C06531"/>
    <w:rsid w:val="00C06EFD"/>
    <w:rsid w:val="00C11CE7"/>
    <w:rsid w:val="00C13C64"/>
    <w:rsid w:val="00C1567F"/>
    <w:rsid w:val="00C1638C"/>
    <w:rsid w:val="00C34B46"/>
    <w:rsid w:val="00C42023"/>
    <w:rsid w:val="00C62950"/>
    <w:rsid w:val="00C74B3A"/>
    <w:rsid w:val="00C76FA2"/>
    <w:rsid w:val="00C85030"/>
    <w:rsid w:val="00C94ABD"/>
    <w:rsid w:val="00CA07B3"/>
    <w:rsid w:val="00CA230F"/>
    <w:rsid w:val="00CA73AB"/>
    <w:rsid w:val="00CB54CE"/>
    <w:rsid w:val="00CB7D94"/>
    <w:rsid w:val="00CC00D2"/>
    <w:rsid w:val="00CC5AD9"/>
    <w:rsid w:val="00CD374C"/>
    <w:rsid w:val="00CD3ED7"/>
    <w:rsid w:val="00CF2990"/>
    <w:rsid w:val="00CF5805"/>
    <w:rsid w:val="00D1141C"/>
    <w:rsid w:val="00D12415"/>
    <w:rsid w:val="00D22D15"/>
    <w:rsid w:val="00D237AE"/>
    <w:rsid w:val="00D24617"/>
    <w:rsid w:val="00D35B3A"/>
    <w:rsid w:val="00D36642"/>
    <w:rsid w:val="00D367FF"/>
    <w:rsid w:val="00D47A78"/>
    <w:rsid w:val="00D54E91"/>
    <w:rsid w:val="00D7690F"/>
    <w:rsid w:val="00D82BB3"/>
    <w:rsid w:val="00D851AA"/>
    <w:rsid w:val="00D86BF8"/>
    <w:rsid w:val="00D90C8A"/>
    <w:rsid w:val="00D91E9B"/>
    <w:rsid w:val="00D9616A"/>
    <w:rsid w:val="00DA0EE1"/>
    <w:rsid w:val="00DA772E"/>
    <w:rsid w:val="00DB55FC"/>
    <w:rsid w:val="00DC40B0"/>
    <w:rsid w:val="00DD3669"/>
    <w:rsid w:val="00DE15B6"/>
    <w:rsid w:val="00DF0040"/>
    <w:rsid w:val="00DF3BD3"/>
    <w:rsid w:val="00DF7BAA"/>
    <w:rsid w:val="00E01E6A"/>
    <w:rsid w:val="00E06EC6"/>
    <w:rsid w:val="00E104B8"/>
    <w:rsid w:val="00E1184E"/>
    <w:rsid w:val="00E12427"/>
    <w:rsid w:val="00E1253E"/>
    <w:rsid w:val="00E12A53"/>
    <w:rsid w:val="00E15492"/>
    <w:rsid w:val="00E1634B"/>
    <w:rsid w:val="00E277CB"/>
    <w:rsid w:val="00E33953"/>
    <w:rsid w:val="00E37C46"/>
    <w:rsid w:val="00E46CF9"/>
    <w:rsid w:val="00E51011"/>
    <w:rsid w:val="00E53287"/>
    <w:rsid w:val="00E662A0"/>
    <w:rsid w:val="00E66CDA"/>
    <w:rsid w:val="00E67257"/>
    <w:rsid w:val="00E72498"/>
    <w:rsid w:val="00E745E5"/>
    <w:rsid w:val="00E90A92"/>
    <w:rsid w:val="00EB237A"/>
    <w:rsid w:val="00EC7129"/>
    <w:rsid w:val="00ED4E17"/>
    <w:rsid w:val="00EF3CA8"/>
    <w:rsid w:val="00EF4CA7"/>
    <w:rsid w:val="00F057D5"/>
    <w:rsid w:val="00F17DC6"/>
    <w:rsid w:val="00F26375"/>
    <w:rsid w:val="00F575EC"/>
    <w:rsid w:val="00F60134"/>
    <w:rsid w:val="00F74855"/>
    <w:rsid w:val="00F97115"/>
    <w:rsid w:val="00F97C4E"/>
    <w:rsid w:val="00FB1FEE"/>
    <w:rsid w:val="00FC0E0B"/>
    <w:rsid w:val="00FD5947"/>
    <w:rsid w:val="00FE1253"/>
    <w:rsid w:val="00FE3CD4"/>
    <w:rsid w:val="00FE528E"/>
    <w:rsid w:val="00FF348D"/>
    <w:rsid w:val="00FF35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BB81F"/>
  <w15:chartTrackingRefBased/>
  <w15:docId w15:val="{A52746D9-F37E-47D8-9143-B7C23C277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A77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237A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237AE"/>
  </w:style>
  <w:style w:type="paragraph" w:styleId="Bunntekst">
    <w:name w:val="footer"/>
    <w:basedOn w:val="Normal"/>
    <w:link w:val="BunntekstTegn"/>
    <w:uiPriority w:val="99"/>
    <w:unhideWhenUsed/>
    <w:rsid w:val="00D237A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237AE"/>
  </w:style>
  <w:style w:type="character" w:styleId="Sterkreferanse">
    <w:name w:val="Intense Reference"/>
    <w:basedOn w:val="Standardskriftforavsnitt"/>
    <w:uiPriority w:val="32"/>
    <w:qFormat/>
    <w:rsid w:val="001440D3"/>
    <w:rPr>
      <w:b/>
      <w:bCs/>
      <w:smallCaps/>
      <w:color w:val="5B9BD5" w:themeColor="accent1"/>
      <w:spacing w:val="5"/>
    </w:rPr>
  </w:style>
  <w:style w:type="paragraph" w:styleId="Listeavsnitt">
    <w:name w:val="List Paragraph"/>
    <w:basedOn w:val="Normal"/>
    <w:uiPriority w:val="34"/>
    <w:qFormat/>
    <w:rsid w:val="00B53169"/>
    <w:pPr>
      <w:ind w:left="720"/>
      <w:contextualSpacing/>
    </w:pPr>
  </w:style>
  <w:style w:type="paragraph" w:styleId="Fotnotetekst">
    <w:name w:val="footnote text"/>
    <w:basedOn w:val="Normal"/>
    <w:link w:val="FotnotetekstTegn"/>
    <w:uiPriority w:val="99"/>
    <w:semiHidden/>
    <w:unhideWhenUsed/>
    <w:rsid w:val="00B331BF"/>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B331BF"/>
    <w:rPr>
      <w:sz w:val="20"/>
      <w:szCs w:val="20"/>
    </w:rPr>
  </w:style>
  <w:style w:type="character" w:styleId="Fotnotereferanse">
    <w:name w:val="footnote reference"/>
    <w:basedOn w:val="Standardskriftforavsnitt"/>
    <w:uiPriority w:val="99"/>
    <w:semiHidden/>
    <w:unhideWhenUsed/>
    <w:rsid w:val="00B331BF"/>
    <w:rPr>
      <w:vertAlign w:val="superscript"/>
    </w:rPr>
  </w:style>
  <w:style w:type="paragraph" w:styleId="Ingenmellomrom">
    <w:name w:val="No Spacing"/>
    <w:uiPriority w:val="1"/>
    <w:qFormat/>
    <w:rsid w:val="00FC0E0B"/>
    <w:pPr>
      <w:spacing w:after="0" w:line="240" w:lineRule="auto"/>
    </w:pPr>
  </w:style>
  <w:style w:type="table" w:styleId="Tabellrutenett">
    <w:name w:val="Table Grid"/>
    <w:basedOn w:val="Vanligtabell"/>
    <w:uiPriority w:val="39"/>
    <w:rsid w:val="00FC0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7D10"/>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Tabellrutenett1">
    <w:name w:val="Tabellrutenett1"/>
    <w:basedOn w:val="Vanligtabell"/>
    <w:next w:val="Tabellrutenett"/>
    <w:uiPriority w:val="39"/>
    <w:rsid w:val="00177D1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7E3C0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DA772E"/>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DA772E"/>
    <w:pPr>
      <w:outlineLvl w:val="9"/>
    </w:pPr>
    <w:rPr>
      <w:lang w:eastAsia="nb-NO"/>
    </w:rPr>
  </w:style>
  <w:style w:type="paragraph" w:styleId="Bobletekst">
    <w:name w:val="Balloon Text"/>
    <w:basedOn w:val="Normal"/>
    <w:link w:val="BobletekstTegn"/>
    <w:uiPriority w:val="99"/>
    <w:semiHidden/>
    <w:unhideWhenUsed/>
    <w:rsid w:val="002005E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005E4"/>
    <w:rPr>
      <w:rFonts w:ascii="Segoe UI" w:hAnsi="Segoe UI" w:cs="Segoe UI"/>
      <w:sz w:val="18"/>
      <w:szCs w:val="18"/>
    </w:rPr>
  </w:style>
  <w:style w:type="paragraph" w:styleId="Sluttnotetekst">
    <w:name w:val="endnote text"/>
    <w:basedOn w:val="Normal"/>
    <w:link w:val="SluttnotetekstTegn"/>
    <w:uiPriority w:val="99"/>
    <w:semiHidden/>
    <w:unhideWhenUsed/>
    <w:rsid w:val="003C44DF"/>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3C44DF"/>
    <w:rPr>
      <w:sz w:val="20"/>
      <w:szCs w:val="20"/>
    </w:rPr>
  </w:style>
  <w:style w:type="character" w:styleId="Sluttnotereferanse">
    <w:name w:val="endnote reference"/>
    <w:basedOn w:val="Standardskriftforavsnitt"/>
    <w:uiPriority w:val="99"/>
    <w:semiHidden/>
    <w:unhideWhenUsed/>
    <w:rsid w:val="003C44DF"/>
    <w:rPr>
      <w:vertAlign w:val="superscript"/>
    </w:rPr>
  </w:style>
  <w:style w:type="paragraph" w:customStyle="1" w:styleId="Default">
    <w:name w:val="Default"/>
    <w:rsid w:val="008E0F6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300418">
      <w:bodyDiv w:val="1"/>
      <w:marLeft w:val="0"/>
      <w:marRight w:val="0"/>
      <w:marTop w:val="0"/>
      <w:marBottom w:val="0"/>
      <w:divBdr>
        <w:top w:val="none" w:sz="0" w:space="0" w:color="auto"/>
        <w:left w:val="none" w:sz="0" w:space="0" w:color="auto"/>
        <w:bottom w:val="none" w:sz="0" w:space="0" w:color="auto"/>
        <w:right w:val="none" w:sz="0" w:space="0" w:color="auto"/>
      </w:divBdr>
      <w:divsChild>
        <w:div w:id="689456567">
          <w:marLeft w:val="0"/>
          <w:marRight w:val="0"/>
          <w:marTop w:val="0"/>
          <w:marBottom w:val="0"/>
          <w:divBdr>
            <w:top w:val="none" w:sz="0" w:space="0" w:color="auto"/>
            <w:left w:val="none" w:sz="0" w:space="0" w:color="auto"/>
            <w:bottom w:val="none" w:sz="0" w:space="0" w:color="auto"/>
            <w:right w:val="none" w:sz="0" w:space="0" w:color="auto"/>
          </w:divBdr>
          <w:divsChild>
            <w:div w:id="1572234088">
              <w:marLeft w:val="0"/>
              <w:marRight w:val="0"/>
              <w:marTop w:val="0"/>
              <w:marBottom w:val="0"/>
              <w:divBdr>
                <w:top w:val="none" w:sz="0" w:space="0" w:color="auto"/>
                <w:left w:val="none" w:sz="0" w:space="0" w:color="auto"/>
                <w:bottom w:val="none" w:sz="0" w:space="0" w:color="auto"/>
                <w:right w:val="none" w:sz="0" w:space="0" w:color="auto"/>
              </w:divBdr>
              <w:divsChild>
                <w:div w:id="1955944233">
                  <w:marLeft w:val="0"/>
                  <w:marRight w:val="0"/>
                  <w:marTop w:val="0"/>
                  <w:marBottom w:val="0"/>
                  <w:divBdr>
                    <w:top w:val="none" w:sz="0" w:space="0" w:color="auto"/>
                    <w:left w:val="none" w:sz="0" w:space="0" w:color="auto"/>
                    <w:bottom w:val="none" w:sz="0" w:space="0" w:color="auto"/>
                    <w:right w:val="none" w:sz="0" w:space="0" w:color="auto"/>
                  </w:divBdr>
                  <w:divsChild>
                    <w:div w:id="1371568683">
                      <w:marLeft w:val="0"/>
                      <w:marRight w:val="0"/>
                      <w:marTop w:val="0"/>
                      <w:marBottom w:val="0"/>
                      <w:divBdr>
                        <w:top w:val="none" w:sz="0" w:space="0" w:color="auto"/>
                        <w:left w:val="none" w:sz="0" w:space="0" w:color="auto"/>
                        <w:bottom w:val="none" w:sz="0" w:space="0" w:color="auto"/>
                        <w:right w:val="none" w:sz="0" w:space="0" w:color="auto"/>
                      </w:divBdr>
                      <w:divsChild>
                        <w:div w:id="613556492">
                          <w:marLeft w:val="405"/>
                          <w:marRight w:val="0"/>
                          <w:marTop w:val="0"/>
                          <w:marBottom w:val="0"/>
                          <w:divBdr>
                            <w:top w:val="none" w:sz="0" w:space="0" w:color="auto"/>
                            <w:left w:val="none" w:sz="0" w:space="0" w:color="auto"/>
                            <w:bottom w:val="none" w:sz="0" w:space="0" w:color="auto"/>
                            <w:right w:val="none" w:sz="0" w:space="0" w:color="auto"/>
                          </w:divBdr>
                          <w:divsChild>
                            <w:div w:id="27491371">
                              <w:marLeft w:val="0"/>
                              <w:marRight w:val="0"/>
                              <w:marTop w:val="0"/>
                              <w:marBottom w:val="0"/>
                              <w:divBdr>
                                <w:top w:val="none" w:sz="0" w:space="0" w:color="auto"/>
                                <w:left w:val="none" w:sz="0" w:space="0" w:color="auto"/>
                                <w:bottom w:val="none" w:sz="0" w:space="0" w:color="auto"/>
                                <w:right w:val="none" w:sz="0" w:space="0" w:color="auto"/>
                              </w:divBdr>
                              <w:divsChild>
                                <w:div w:id="77869049">
                                  <w:marLeft w:val="0"/>
                                  <w:marRight w:val="0"/>
                                  <w:marTop w:val="0"/>
                                  <w:marBottom w:val="0"/>
                                  <w:divBdr>
                                    <w:top w:val="none" w:sz="0" w:space="0" w:color="auto"/>
                                    <w:left w:val="none" w:sz="0" w:space="0" w:color="auto"/>
                                    <w:bottom w:val="none" w:sz="0" w:space="0" w:color="auto"/>
                                    <w:right w:val="none" w:sz="0" w:space="0" w:color="auto"/>
                                  </w:divBdr>
                                  <w:divsChild>
                                    <w:div w:id="1868982640">
                                      <w:marLeft w:val="0"/>
                                      <w:marRight w:val="0"/>
                                      <w:marTop w:val="60"/>
                                      <w:marBottom w:val="0"/>
                                      <w:divBdr>
                                        <w:top w:val="none" w:sz="0" w:space="0" w:color="auto"/>
                                        <w:left w:val="none" w:sz="0" w:space="0" w:color="auto"/>
                                        <w:bottom w:val="none" w:sz="0" w:space="0" w:color="auto"/>
                                        <w:right w:val="none" w:sz="0" w:space="0" w:color="auto"/>
                                      </w:divBdr>
                                      <w:divsChild>
                                        <w:div w:id="1237284458">
                                          <w:marLeft w:val="0"/>
                                          <w:marRight w:val="0"/>
                                          <w:marTop w:val="0"/>
                                          <w:marBottom w:val="0"/>
                                          <w:divBdr>
                                            <w:top w:val="none" w:sz="0" w:space="0" w:color="auto"/>
                                            <w:left w:val="none" w:sz="0" w:space="0" w:color="auto"/>
                                            <w:bottom w:val="none" w:sz="0" w:space="0" w:color="auto"/>
                                            <w:right w:val="none" w:sz="0" w:space="0" w:color="auto"/>
                                          </w:divBdr>
                                          <w:divsChild>
                                            <w:div w:id="1038166348">
                                              <w:marLeft w:val="0"/>
                                              <w:marRight w:val="0"/>
                                              <w:marTop w:val="0"/>
                                              <w:marBottom w:val="0"/>
                                              <w:divBdr>
                                                <w:top w:val="none" w:sz="0" w:space="0" w:color="auto"/>
                                                <w:left w:val="none" w:sz="0" w:space="0" w:color="auto"/>
                                                <w:bottom w:val="none" w:sz="0" w:space="0" w:color="auto"/>
                                                <w:right w:val="none" w:sz="0" w:space="0" w:color="auto"/>
                                              </w:divBdr>
                                              <w:divsChild>
                                                <w:div w:id="1311906552">
                                                  <w:marLeft w:val="0"/>
                                                  <w:marRight w:val="0"/>
                                                  <w:marTop w:val="0"/>
                                                  <w:marBottom w:val="0"/>
                                                  <w:divBdr>
                                                    <w:top w:val="none" w:sz="0" w:space="0" w:color="auto"/>
                                                    <w:left w:val="none" w:sz="0" w:space="0" w:color="auto"/>
                                                    <w:bottom w:val="none" w:sz="0" w:space="0" w:color="auto"/>
                                                    <w:right w:val="none" w:sz="0" w:space="0" w:color="auto"/>
                                                  </w:divBdr>
                                                  <w:divsChild>
                                                    <w:div w:id="1553228762">
                                                      <w:marLeft w:val="0"/>
                                                      <w:marRight w:val="0"/>
                                                      <w:marTop w:val="0"/>
                                                      <w:marBottom w:val="0"/>
                                                      <w:divBdr>
                                                        <w:top w:val="none" w:sz="0" w:space="0" w:color="auto"/>
                                                        <w:left w:val="none" w:sz="0" w:space="0" w:color="auto"/>
                                                        <w:bottom w:val="none" w:sz="0" w:space="0" w:color="auto"/>
                                                        <w:right w:val="none" w:sz="0" w:space="0" w:color="auto"/>
                                                      </w:divBdr>
                                                      <w:divsChild>
                                                        <w:div w:id="181475105">
                                                          <w:marLeft w:val="0"/>
                                                          <w:marRight w:val="0"/>
                                                          <w:marTop w:val="0"/>
                                                          <w:marBottom w:val="0"/>
                                                          <w:divBdr>
                                                            <w:top w:val="none" w:sz="0" w:space="0" w:color="auto"/>
                                                            <w:left w:val="none" w:sz="0" w:space="0" w:color="auto"/>
                                                            <w:bottom w:val="none" w:sz="0" w:space="0" w:color="auto"/>
                                                            <w:right w:val="none" w:sz="0" w:space="0" w:color="auto"/>
                                                          </w:divBdr>
                                                          <w:divsChild>
                                                            <w:div w:id="677197621">
                                                              <w:marLeft w:val="0"/>
                                                              <w:marRight w:val="0"/>
                                                              <w:marTop w:val="0"/>
                                                              <w:marBottom w:val="0"/>
                                                              <w:divBdr>
                                                                <w:top w:val="none" w:sz="0" w:space="0" w:color="auto"/>
                                                                <w:left w:val="none" w:sz="0" w:space="0" w:color="auto"/>
                                                                <w:bottom w:val="none" w:sz="0" w:space="0" w:color="auto"/>
                                                                <w:right w:val="none" w:sz="0" w:space="0" w:color="auto"/>
                                                              </w:divBdr>
                                                              <w:divsChild>
                                                                <w:div w:id="1221794926">
                                                                  <w:marLeft w:val="0"/>
                                                                  <w:marRight w:val="0"/>
                                                                  <w:marTop w:val="0"/>
                                                                  <w:marBottom w:val="0"/>
                                                                  <w:divBdr>
                                                                    <w:top w:val="none" w:sz="0" w:space="0" w:color="auto"/>
                                                                    <w:left w:val="none" w:sz="0" w:space="0" w:color="auto"/>
                                                                    <w:bottom w:val="none" w:sz="0" w:space="0" w:color="auto"/>
                                                                    <w:right w:val="none" w:sz="0" w:space="0" w:color="auto"/>
                                                                  </w:divBdr>
                                                                  <w:divsChild>
                                                                    <w:div w:id="9561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3908349">
      <w:bodyDiv w:val="1"/>
      <w:marLeft w:val="0"/>
      <w:marRight w:val="0"/>
      <w:marTop w:val="0"/>
      <w:marBottom w:val="0"/>
      <w:divBdr>
        <w:top w:val="none" w:sz="0" w:space="0" w:color="auto"/>
        <w:left w:val="none" w:sz="0" w:space="0" w:color="auto"/>
        <w:bottom w:val="none" w:sz="0" w:space="0" w:color="auto"/>
        <w:right w:val="none" w:sz="0" w:space="0" w:color="auto"/>
      </w:divBdr>
      <w:divsChild>
        <w:div w:id="1796756494">
          <w:marLeft w:val="0"/>
          <w:marRight w:val="0"/>
          <w:marTop w:val="0"/>
          <w:marBottom w:val="0"/>
          <w:divBdr>
            <w:top w:val="none" w:sz="0" w:space="0" w:color="auto"/>
            <w:left w:val="none" w:sz="0" w:space="0" w:color="auto"/>
            <w:bottom w:val="none" w:sz="0" w:space="0" w:color="auto"/>
            <w:right w:val="none" w:sz="0" w:space="0" w:color="auto"/>
          </w:divBdr>
          <w:divsChild>
            <w:div w:id="1926836587">
              <w:marLeft w:val="0"/>
              <w:marRight w:val="0"/>
              <w:marTop w:val="0"/>
              <w:marBottom w:val="0"/>
              <w:divBdr>
                <w:top w:val="none" w:sz="0" w:space="0" w:color="auto"/>
                <w:left w:val="none" w:sz="0" w:space="0" w:color="auto"/>
                <w:bottom w:val="none" w:sz="0" w:space="0" w:color="auto"/>
                <w:right w:val="none" w:sz="0" w:space="0" w:color="auto"/>
              </w:divBdr>
              <w:divsChild>
                <w:div w:id="1946231767">
                  <w:marLeft w:val="0"/>
                  <w:marRight w:val="0"/>
                  <w:marTop w:val="0"/>
                  <w:marBottom w:val="0"/>
                  <w:divBdr>
                    <w:top w:val="none" w:sz="0" w:space="0" w:color="auto"/>
                    <w:left w:val="none" w:sz="0" w:space="0" w:color="auto"/>
                    <w:bottom w:val="none" w:sz="0" w:space="0" w:color="auto"/>
                    <w:right w:val="none" w:sz="0" w:space="0" w:color="auto"/>
                  </w:divBdr>
                  <w:divsChild>
                    <w:div w:id="1507593507">
                      <w:marLeft w:val="0"/>
                      <w:marRight w:val="0"/>
                      <w:marTop w:val="0"/>
                      <w:marBottom w:val="0"/>
                      <w:divBdr>
                        <w:top w:val="none" w:sz="0" w:space="0" w:color="auto"/>
                        <w:left w:val="none" w:sz="0" w:space="0" w:color="auto"/>
                        <w:bottom w:val="none" w:sz="0" w:space="0" w:color="auto"/>
                        <w:right w:val="none" w:sz="0" w:space="0" w:color="auto"/>
                      </w:divBdr>
                      <w:divsChild>
                        <w:div w:id="1084180821">
                          <w:marLeft w:val="0"/>
                          <w:marRight w:val="0"/>
                          <w:marTop w:val="0"/>
                          <w:marBottom w:val="0"/>
                          <w:divBdr>
                            <w:top w:val="none" w:sz="0" w:space="0" w:color="auto"/>
                            <w:left w:val="none" w:sz="0" w:space="0" w:color="auto"/>
                            <w:bottom w:val="none" w:sz="0" w:space="0" w:color="auto"/>
                            <w:right w:val="none" w:sz="0" w:space="0" w:color="auto"/>
                          </w:divBdr>
                          <w:divsChild>
                            <w:div w:id="1860465560">
                              <w:marLeft w:val="15"/>
                              <w:marRight w:val="195"/>
                              <w:marTop w:val="0"/>
                              <w:marBottom w:val="0"/>
                              <w:divBdr>
                                <w:top w:val="none" w:sz="0" w:space="0" w:color="auto"/>
                                <w:left w:val="none" w:sz="0" w:space="0" w:color="auto"/>
                                <w:bottom w:val="none" w:sz="0" w:space="0" w:color="auto"/>
                                <w:right w:val="none" w:sz="0" w:space="0" w:color="auto"/>
                              </w:divBdr>
                              <w:divsChild>
                                <w:div w:id="1237547630">
                                  <w:marLeft w:val="0"/>
                                  <w:marRight w:val="0"/>
                                  <w:marTop w:val="0"/>
                                  <w:marBottom w:val="0"/>
                                  <w:divBdr>
                                    <w:top w:val="none" w:sz="0" w:space="0" w:color="auto"/>
                                    <w:left w:val="none" w:sz="0" w:space="0" w:color="auto"/>
                                    <w:bottom w:val="none" w:sz="0" w:space="0" w:color="auto"/>
                                    <w:right w:val="none" w:sz="0" w:space="0" w:color="auto"/>
                                  </w:divBdr>
                                  <w:divsChild>
                                    <w:div w:id="1017805361">
                                      <w:marLeft w:val="0"/>
                                      <w:marRight w:val="0"/>
                                      <w:marTop w:val="0"/>
                                      <w:marBottom w:val="0"/>
                                      <w:divBdr>
                                        <w:top w:val="none" w:sz="0" w:space="0" w:color="auto"/>
                                        <w:left w:val="none" w:sz="0" w:space="0" w:color="auto"/>
                                        <w:bottom w:val="none" w:sz="0" w:space="0" w:color="auto"/>
                                        <w:right w:val="none" w:sz="0" w:space="0" w:color="auto"/>
                                      </w:divBdr>
                                      <w:divsChild>
                                        <w:div w:id="977807698">
                                          <w:marLeft w:val="0"/>
                                          <w:marRight w:val="0"/>
                                          <w:marTop w:val="0"/>
                                          <w:marBottom w:val="0"/>
                                          <w:divBdr>
                                            <w:top w:val="none" w:sz="0" w:space="0" w:color="auto"/>
                                            <w:left w:val="none" w:sz="0" w:space="0" w:color="auto"/>
                                            <w:bottom w:val="none" w:sz="0" w:space="0" w:color="auto"/>
                                            <w:right w:val="none" w:sz="0" w:space="0" w:color="auto"/>
                                          </w:divBdr>
                                          <w:divsChild>
                                            <w:div w:id="947349052">
                                              <w:marLeft w:val="0"/>
                                              <w:marRight w:val="0"/>
                                              <w:marTop w:val="0"/>
                                              <w:marBottom w:val="0"/>
                                              <w:divBdr>
                                                <w:top w:val="none" w:sz="0" w:space="0" w:color="auto"/>
                                                <w:left w:val="none" w:sz="0" w:space="0" w:color="auto"/>
                                                <w:bottom w:val="none" w:sz="0" w:space="0" w:color="auto"/>
                                                <w:right w:val="none" w:sz="0" w:space="0" w:color="auto"/>
                                              </w:divBdr>
                                              <w:divsChild>
                                                <w:div w:id="469901713">
                                                  <w:marLeft w:val="0"/>
                                                  <w:marRight w:val="0"/>
                                                  <w:marTop w:val="0"/>
                                                  <w:marBottom w:val="0"/>
                                                  <w:divBdr>
                                                    <w:top w:val="none" w:sz="0" w:space="0" w:color="auto"/>
                                                    <w:left w:val="none" w:sz="0" w:space="0" w:color="auto"/>
                                                    <w:bottom w:val="none" w:sz="0" w:space="0" w:color="auto"/>
                                                    <w:right w:val="none" w:sz="0" w:space="0" w:color="auto"/>
                                                  </w:divBdr>
                                                  <w:divsChild>
                                                    <w:div w:id="1686204665">
                                                      <w:marLeft w:val="0"/>
                                                      <w:marRight w:val="0"/>
                                                      <w:marTop w:val="0"/>
                                                      <w:marBottom w:val="0"/>
                                                      <w:divBdr>
                                                        <w:top w:val="none" w:sz="0" w:space="0" w:color="auto"/>
                                                        <w:left w:val="none" w:sz="0" w:space="0" w:color="auto"/>
                                                        <w:bottom w:val="none" w:sz="0" w:space="0" w:color="auto"/>
                                                        <w:right w:val="none" w:sz="0" w:space="0" w:color="auto"/>
                                                      </w:divBdr>
                                                      <w:divsChild>
                                                        <w:div w:id="1844005152">
                                                          <w:marLeft w:val="0"/>
                                                          <w:marRight w:val="0"/>
                                                          <w:marTop w:val="0"/>
                                                          <w:marBottom w:val="0"/>
                                                          <w:divBdr>
                                                            <w:top w:val="none" w:sz="0" w:space="0" w:color="auto"/>
                                                            <w:left w:val="none" w:sz="0" w:space="0" w:color="auto"/>
                                                            <w:bottom w:val="none" w:sz="0" w:space="0" w:color="auto"/>
                                                            <w:right w:val="none" w:sz="0" w:space="0" w:color="auto"/>
                                                          </w:divBdr>
                                                          <w:divsChild>
                                                            <w:div w:id="1410692264">
                                                              <w:marLeft w:val="0"/>
                                                              <w:marRight w:val="0"/>
                                                              <w:marTop w:val="0"/>
                                                              <w:marBottom w:val="0"/>
                                                              <w:divBdr>
                                                                <w:top w:val="none" w:sz="0" w:space="0" w:color="auto"/>
                                                                <w:left w:val="none" w:sz="0" w:space="0" w:color="auto"/>
                                                                <w:bottom w:val="none" w:sz="0" w:space="0" w:color="auto"/>
                                                                <w:right w:val="none" w:sz="0" w:space="0" w:color="auto"/>
                                                              </w:divBdr>
                                                              <w:divsChild>
                                                                <w:div w:id="1089084373">
                                                                  <w:marLeft w:val="0"/>
                                                                  <w:marRight w:val="0"/>
                                                                  <w:marTop w:val="0"/>
                                                                  <w:marBottom w:val="0"/>
                                                                  <w:divBdr>
                                                                    <w:top w:val="none" w:sz="0" w:space="0" w:color="auto"/>
                                                                    <w:left w:val="none" w:sz="0" w:space="0" w:color="auto"/>
                                                                    <w:bottom w:val="none" w:sz="0" w:space="0" w:color="auto"/>
                                                                    <w:right w:val="none" w:sz="0" w:space="0" w:color="auto"/>
                                                                  </w:divBdr>
                                                                  <w:divsChild>
                                                                    <w:div w:id="497577726">
                                                                      <w:marLeft w:val="405"/>
                                                                      <w:marRight w:val="0"/>
                                                                      <w:marTop w:val="0"/>
                                                                      <w:marBottom w:val="0"/>
                                                                      <w:divBdr>
                                                                        <w:top w:val="none" w:sz="0" w:space="0" w:color="auto"/>
                                                                        <w:left w:val="none" w:sz="0" w:space="0" w:color="auto"/>
                                                                        <w:bottom w:val="none" w:sz="0" w:space="0" w:color="auto"/>
                                                                        <w:right w:val="none" w:sz="0" w:space="0" w:color="auto"/>
                                                                      </w:divBdr>
                                                                      <w:divsChild>
                                                                        <w:div w:id="1243950738">
                                                                          <w:marLeft w:val="0"/>
                                                                          <w:marRight w:val="0"/>
                                                                          <w:marTop w:val="0"/>
                                                                          <w:marBottom w:val="0"/>
                                                                          <w:divBdr>
                                                                            <w:top w:val="none" w:sz="0" w:space="0" w:color="auto"/>
                                                                            <w:left w:val="none" w:sz="0" w:space="0" w:color="auto"/>
                                                                            <w:bottom w:val="none" w:sz="0" w:space="0" w:color="auto"/>
                                                                            <w:right w:val="none" w:sz="0" w:space="0" w:color="auto"/>
                                                                          </w:divBdr>
                                                                          <w:divsChild>
                                                                            <w:div w:id="38432257">
                                                                              <w:marLeft w:val="0"/>
                                                                              <w:marRight w:val="0"/>
                                                                              <w:marTop w:val="0"/>
                                                                              <w:marBottom w:val="0"/>
                                                                              <w:divBdr>
                                                                                <w:top w:val="none" w:sz="0" w:space="0" w:color="auto"/>
                                                                                <w:left w:val="none" w:sz="0" w:space="0" w:color="auto"/>
                                                                                <w:bottom w:val="none" w:sz="0" w:space="0" w:color="auto"/>
                                                                                <w:right w:val="none" w:sz="0" w:space="0" w:color="auto"/>
                                                                              </w:divBdr>
                                                                              <w:divsChild>
                                                                                <w:div w:id="542864879">
                                                                                  <w:marLeft w:val="0"/>
                                                                                  <w:marRight w:val="0"/>
                                                                                  <w:marTop w:val="60"/>
                                                                                  <w:marBottom w:val="0"/>
                                                                                  <w:divBdr>
                                                                                    <w:top w:val="none" w:sz="0" w:space="0" w:color="auto"/>
                                                                                    <w:left w:val="none" w:sz="0" w:space="0" w:color="auto"/>
                                                                                    <w:bottom w:val="none" w:sz="0" w:space="0" w:color="auto"/>
                                                                                    <w:right w:val="none" w:sz="0" w:space="0" w:color="auto"/>
                                                                                  </w:divBdr>
                                                                                  <w:divsChild>
                                                                                    <w:div w:id="1767535064">
                                                                                      <w:marLeft w:val="0"/>
                                                                                      <w:marRight w:val="0"/>
                                                                                      <w:marTop w:val="0"/>
                                                                                      <w:marBottom w:val="0"/>
                                                                                      <w:divBdr>
                                                                                        <w:top w:val="none" w:sz="0" w:space="0" w:color="auto"/>
                                                                                        <w:left w:val="none" w:sz="0" w:space="0" w:color="auto"/>
                                                                                        <w:bottom w:val="none" w:sz="0" w:space="0" w:color="auto"/>
                                                                                        <w:right w:val="none" w:sz="0" w:space="0" w:color="auto"/>
                                                                                      </w:divBdr>
                                                                                      <w:divsChild>
                                                                                        <w:div w:id="1885294100">
                                                                                          <w:marLeft w:val="0"/>
                                                                                          <w:marRight w:val="0"/>
                                                                                          <w:marTop w:val="0"/>
                                                                                          <w:marBottom w:val="0"/>
                                                                                          <w:divBdr>
                                                                                            <w:top w:val="none" w:sz="0" w:space="0" w:color="auto"/>
                                                                                            <w:left w:val="none" w:sz="0" w:space="0" w:color="auto"/>
                                                                                            <w:bottom w:val="none" w:sz="0" w:space="0" w:color="auto"/>
                                                                                            <w:right w:val="none" w:sz="0" w:space="0" w:color="auto"/>
                                                                                          </w:divBdr>
                                                                                          <w:divsChild>
                                                                                            <w:div w:id="2078747630">
                                                                                              <w:marLeft w:val="0"/>
                                                                                              <w:marRight w:val="0"/>
                                                                                              <w:marTop w:val="0"/>
                                                                                              <w:marBottom w:val="0"/>
                                                                                              <w:divBdr>
                                                                                                <w:top w:val="none" w:sz="0" w:space="0" w:color="auto"/>
                                                                                                <w:left w:val="none" w:sz="0" w:space="0" w:color="auto"/>
                                                                                                <w:bottom w:val="none" w:sz="0" w:space="0" w:color="auto"/>
                                                                                                <w:right w:val="none" w:sz="0" w:space="0" w:color="auto"/>
                                                                                              </w:divBdr>
                                                                                              <w:divsChild>
                                                                                                <w:div w:id="1075203821">
                                                                                                  <w:marLeft w:val="0"/>
                                                                                                  <w:marRight w:val="0"/>
                                                                                                  <w:marTop w:val="0"/>
                                                                                                  <w:marBottom w:val="0"/>
                                                                                                  <w:divBdr>
                                                                                                    <w:top w:val="none" w:sz="0" w:space="0" w:color="auto"/>
                                                                                                    <w:left w:val="none" w:sz="0" w:space="0" w:color="auto"/>
                                                                                                    <w:bottom w:val="none" w:sz="0" w:space="0" w:color="auto"/>
                                                                                                    <w:right w:val="none" w:sz="0" w:space="0" w:color="auto"/>
                                                                                                  </w:divBdr>
                                                                                                  <w:divsChild>
                                                                                                    <w:div w:id="36710478">
                                                                                                      <w:marLeft w:val="0"/>
                                                                                                      <w:marRight w:val="0"/>
                                                                                                      <w:marTop w:val="0"/>
                                                                                                      <w:marBottom w:val="0"/>
                                                                                                      <w:divBdr>
                                                                                                        <w:top w:val="none" w:sz="0" w:space="0" w:color="auto"/>
                                                                                                        <w:left w:val="none" w:sz="0" w:space="0" w:color="auto"/>
                                                                                                        <w:bottom w:val="none" w:sz="0" w:space="0" w:color="auto"/>
                                                                                                        <w:right w:val="none" w:sz="0" w:space="0" w:color="auto"/>
                                                                                                      </w:divBdr>
                                                                                                      <w:divsChild>
                                                                                                        <w:div w:id="707532982">
                                                                                                          <w:marLeft w:val="0"/>
                                                                                                          <w:marRight w:val="0"/>
                                                                                                          <w:marTop w:val="0"/>
                                                                                                          <w:marBottom w:val="0"/>
                                                                                                          <w:divBdr>
                                                                                                            <w:top w:val="none" w:sz="0" w:space="0" w:color="auto"/>
                                                                                                            <w:left w:val="none" w:sz="0" w:space="0" w:color="auto"/>
                                                                                                            <w:bottom w:val="none" w:sz="0" w:space="0" w:color="auto"/>
                                                                                                            <w:right w:val="none" w:sz="0" w:space="0" w:color="auto"/>
                                                                                                          </w:divBdr>
                                                                                                          <w:divsChild>
                                                                                                            <w:div w:id="1621302895">
                                                                                                              <w:marLeft w:val="0"/>
                                                                                                              <w:marRight w:val="0"/>
                                                                                                              <w:marTop w:val="0"/>
                                                                                                              <w:marBottom w:val="0"/>
                                                                                                              <w:divBdr>
                                                                                                                <w:top w:val="none" w:sz="0" w:space="0" w:color="auto"/>
                                                                                                                <w:left w:val="none" w:sz="0" w:space="0" w:color="auto"/>
                                                                                                                <w:bottom w:val="none" w:sz="0" w:space="0" w:color="auto"/>
                                                                                                                <w:right w:val="none" w:sz="0" w:space="0" w:color="auto"/>
                                                                                                              </w:divBdr>
                                                                                                              <w:divsChild>
                                                                                                                <w:div w:id="14722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b="1"/>
              <a:t>Utførte tilsyn 2021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A-objekter</c:v>
                </c:pt>
              </c:strCache>
            </c:strRef>
          </c:tx>
          <c:spPr>
            <a:solidFill>
              <a:schemeClr val="accent1"/>
            </a:solidFill>
            <a:ln>
              <a:noFill/>
            </a:ln>
            <a:effectLst/>
          </c:spPr>
          <c:invertIfNegative val="0"/>
          <c:cat>
            <c:strRef>
              <c:f>'Ark1'!$A$2:$A$8</c:f>
              <c:strCache>
                <c:ptCount val="7"/>
                <c:pt idx="0">
                  <c:v>Eidsberg</c:v>
                </c:pt>
                <c:pt idx="1">
                  <c:v>Askim</c:v>
                </c:pt>
                <c:pt idx="2">
                  <c:v>Spydeberg</c:v>
                </c:pt>
                <c:pt idx="3">
                  <c:v>Hobøl</c:v>
                </c:pt>
                <c:pt idx="4">
                  <c:v>Skiptvet</c:v>
                </c:pt>
                <c:pt idx="5">
                  <c:v>Trøgstad</c:v>
                </c:pt>
                <c:pt idx="6">
                  <c:v>Marker</c:v>
                </c:pt>
              </c:strCache>
            </c:strRef>
          </c:cat>
          <c:val>
            <c:numRef>
              <c:f>'Ark1'!$B$2:$B$8</c:f>
              <c:numCache>
                <c:formatCode>General</c:formatCode>
                <c:ptCount val="7"/>
                <c:pt idx="0">
                  <c:v>17</c:v>
                </c:pt>
                <c:pt idx="1">
                  <c:v>17</c:v>
                </c:pt>
                <c:pt idx="2">
                  <c:v>5</c:v>
                </c:pt>
                <c:pt idx="3">
                  <c:v>10</c:v>
                </c:pt>
                <c:pt idx="4">
                  <c:v>6</c:v>
                </c:pt>
                <c:pt idx="5">
                  <c:v>2</c:v>
                </c:pt>
                <c:pt idx="6">
                  <c:v>11</c:v>
                </c:pt>
              </c:numCache>
            </c:numRef>
          </c:val>
          <c:extLst>
            <c:ext xmlns:c16="http://schemas.microsoft.com/office/drawing/2014/chart" uri="{C3380CC4-5D6E-409C-BE32-E72D297353CC}">
              <c16:uniqueId val="{00000000-9F84-4CE4-900E-DE2F50BAE6FE}"/>
            </c:ext>
          </c:extLst>
        </c:ser>
        <c:ser>
          <c:idx val="1"/>
          <c:order val="1"/>
          <c:tx>
            <c:strRef>
              <c:f>'Ark1'!$C$1</c:f>
              <c:strCache>
                <c:ptCount val="1"/>
                <c:pt idx="0">
                  <c:v>B-objekter</c:v>
                </c:pt>
              </c:strCache>
            </c:strRef>
          </c:tx>
          <c:spPr>
            <a:solidFill>
              <a:schemeClr val="accent2"/>
            </a:solidFill>
            <a:ln>
              <a:noFill/>
            </a:ln>
            <a:effectLst/>
          </c:spPr>
          <c:invertIfNegative val="0"/>
          <c:cat>
            <c:strRef>
              <c:f>'Ark1'!$A$2:$A$8</c:f>
              <c:strCache>
                <c:ptCount val="7"/>
                <c:pt idx="0">
                  <c:v>Eidsberg</c:v>
                </c:pt>
                <c:pt idx="1">
                  <c:v>Askim</c:v>
                </c:pt>
                <c:pt idx="2">
                  <c:v>Spydeberg</c:v>
                </c:pt>
                <c:pt idx="3">
                  <c:v>Hobøl</c:v>
                </c:pt>
                <c:pt idx="4">
                  <c:v>Skiptvet</c:v>
                </c:pt>
                <c:pt idx="5">
                  <c:v>Trøgstad</c:v>
                </c:pt>
                <c:pt idx="6">
                  <c:v>Marker</c:v>
                </c:pt>
              </c:strCache>
            </c:strRef>
          </c:cat>
          <c:val>
            <c:numRef>
              <c:f>'Ark1'!$C$2:$C$8</c:f>
              <c:numCache>
                <c:formatCode>General</c:formatCode>
                <c:ptCount val="7"/>
                <c:pt idx="0">
                  <c:v>0</c:v>
                </c:pt>
                <c:pt idx="1">
                  <c:v>4</c:v>
                </c:pt>
                <c:pt idx="2">
                  <c:v>1</c:v>
                </c:pt>
                <c:pt idx="3">
                  <c:v>0</c:v>
                </c:pt>
                <c:pt idx="4">
                  <c:v>0</c:v>
                </c:pt>
                <c:pt idx="5">
                  <c:v>1</c:v>
                </c:pt>
                <c:pt idx="6">
                  <c:v>2</c:v>
                </c:pt>
              </c:numCache>
            </c:numRef>
          </c:val>
          <c:extLst>
            <c:ext xmlns:c16="http://schemas.microsoft.com/office/drawing/2014/chart" uri="{C3380CC4-5D6E-409C-BE32-E72D297353CC}">
              <c16:uniqueId val="{00000001-9F84-4CE4-900E-DE2F50BAE6FE}"/>
            </c:ext>
          </c:extLst>
        </c:ser>
        <c:ser>
          <c:idx val="2"/>
          <c:order val="2"/>
          <c:tx>
            <c:strRef>
              <c:f>'Ark1'!$D$1</c:f>
              <c:strCache>
                <c:ptCount val="1"/>
                <c:pt idx="0">
                  <c:v>C-objekter</c:v>
                </c:pt>
              </c:strCache>
            </c:strRef>
          </c:tx>
          <c:spPr>
            <a:solidFill>
              <a:schemeClr val="accent3"/>
            </a:solidFill>
            <a:ln>
              <a:noFill/>
            </a:ln>
            <a:effectLst/>
          </c:spPr>
          <c:invertIfNegative val="0"/>
          <c:cat>
            <c:strRef>
              <c:f>'Ark1'!$A$2:$A$8</c:f>
              <c:strCache>
                <c:ptCount val="7"/>
                <c:pt idx="0">
                  <c:v>Eidsberg</c:v>
                </c:pt>
                <c:pt idx="1">
                  <c:v>Askim</c:v>
                </c:pt>
                <c:pt idx="2">
                  <c:v>Spydeberg</c:v>
                </c:pt>
                <c:pt idx="3">
                  <c:v>Hobøl</c:v>
                </c:pt>
                <c:pt idx="4">
                  <c:v>Skiptvet</c:v>
                </c:pt>
                <c:pt idx="5">
                  <c:v>Trøgstad</c:v>
                </c:pt>
                <c:pt idx="6">
                  <c:v>Marker</c:v>
                </c:pt>
              </c:strCache>
            </c:strRef>
          </c:cat>
          <c:val>
            <c:numRef>
              <c:f>'Ark1'!$D$2:$D$8</c:f>
              <c:numCache>
                <c:formatCode>General</c:formatCode>
                <c:ptCount val="7"/>
                <c:pt idx="0">
                  <c:v>1</c:v>
                </c:pt>
                <c:pt idx="1">
                  <c:v>0</c:v>
                </c:pt>
                <c:pt idx="2">
                  <c:v>0</c:v>
                </c:pt>
                <c:pt idx="3">
                  <c:v>0</c:v>
                </c:pt>
                <c:pt idx="5">
                  <c:v>0</c:v>
                </c:pt>
                <c:pt idx="6">
                  <c:v>0</c:v>
                </c:pt>
              </c:numCache>
            </c:numRef>
          </c:val>
          <c:extLst>
            <c:ext xmlns:c16="http://schemas.microsoft.com/office/drawing/2014/chart" uri="{C3380CC4-5D6E-409C-BE32-E72D297353CC}">
              <c16:uniqueId val="{00000002-9F84-4CE4-900E-DE2F50BAE6FE}"/>
            </c:ext>
          </c:extLst>
        </c:ser>
        <c:ser>
          <c:idx val="3"/>
          <c:order val="3"/>
          <c:tx>
            <c:strRef>
              <c:f>'Ark1'!$E$1</c:f>
              <c:strCache>
                <c:ptCount val="1"/>
                <c:pt idx="0">
                  <c:v>Gassanlegg</c:v>
                </c:pt>
              </c:strCache>
            </c:strRef>
          </c:tx>
          <c:spPr>
            <a:solidFill>
              <a:schemeClr val="accent4"/>
            </a:solidFill>
            <a:ln>
              <a:noFill/>
            </a:ln>
            <a:effectLst/>
          </c:spPr>
          <c:invertIfNegative val="0"/>
          <c:cat>
            <c:strRef>
              <c:f>'Ark1'!$A$2:$A$8</c:f>
              <c:strCache>
                <c:ptCount val="7"/>
                <c:pt idx="0">
                  <c:v>Eidsberg</c:v>
                </c:pt>
                <c:pt idx="1">
                  <c:v>Askim</c:v>
                </c:pt>
                <c:pt idx="2">
                  <c:v>Spydeberg</c:v>
                </c:pt>
                <c:pt idx="3">
                  <c:v>Hobøl</c:v>
                </c:pt>
                <c:pt idx="4">
                  <c:v>Skiptvet</c:v>
                </c:pt>
                <c:pt idx="5">
                  <c:v>Trøgstad</c:v>
                </c:pt>
                <c:pt idx="6">
                  <c:v>Marker</c:v>
                </c:pt>
              </c:strCache>
            </c:strRef>
          </c:cat>
          <c:val>
            <c:numRef>
              <c:f>'Ark1'!$E$2:$E$8</c:f>
              <c:numCache>
                <c:formatCode>General</c:formatCode>
                <c:ptCount val="7"/>
                <c:pt idx="0">
                  <c:v>1</c:v>
                </c:pt>
                <c:pt idx="1">
                  <c:v>0</c:v>
                </c:pt>
                <c:pt idx="2">
                  <c:v>0</c:v>
                </c:pt>
                <c:pt idx="3">
                  <c:v>0</c:v>
                </c:pt>
                <c:pt idx="4">
                  <c:v>0</c:v>
                </c:pt>
                <c:pt idx="5">
                  <c:v>1</c:v>
                </c:pt>
                <c:pt idx="6">
                  <c:v>0</c:v>
                </c:pt>
              </c:numCache>
            </c:numRef>
          </c:val>
          <c:extLst>
            <c:ext xmlns:c16="http://schemas.microsoft.com/office/drawing/2014/chart" uri="{C3380CC4-5D6E-409C-BE32-E72D297353CC}">
              <c16:uniqueId val="{00000003-9F84-4CE4-900E-DE2F50BAE6FE}"/>
            </c:ext>
          </c:extLst>
        </c:ser>
        <c:dLbls>
          <c:showLegendKey val="0"/>
          <c:showVal val="0"/>
          <c:showCatName val="0"/>
          <c:showSerName val="0"/>
          <c:showPercent val="0"/>
          <c:showBubbleSize val="0"/>
        </c:dLbls>
        <c:gapWidth val="219"/>
        <c:overlap val="-27"/>
        <c:axId val="234487432"/>
        <c:axId val="417199248"/>
      </c:barChart>
      <c:catAx>
        <c:axId val="23448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17199248"/>
        <c:crosses val="autoZero"/>
        <c:auto val="1"/>
        <c:lblAlgn val="ctr"/>
        <c:lblOffset val="100"/>
        <c:noMultiLvlLbl val="0"/>
      </c:catAx>
      <c:valAx>
        <c:axId val="41719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4487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5FAAD-D37B-458F-B5F7-DE240A9AB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7067</Words>
  <Characters>37459</Characters>
  <Application>Microsoft Office Word</Application>
  <DocSecurity>0</DocSecurity>
  <Lines>312</Lines>
  <Paragraphs>88</Paragraphs>
  <ScaleCrop>false</ScaleCrop>
  <HeadingPairs>
    <vt:vector size="2" baseType="variant">
      <vt:variant>
        <vt:lpstr>Tittel</vt:lpstr>
      </vt:variant>
      <vt:variant>
        <vt:i4>1</vt:i4>
      </vt:variant>
    </vt:vector>
  </HeadingPairs>
  <TitlesOfParts>
    <vt:vector size="1" baseType="lpstr">
      <vt:lpstr>Årsberetning 2018</vt:lpstr>
    </vt:vector>
  </TitlesOfParts>
  <Company/>
  <LinksUpToDate>false</LinksUpToDate>
  <CharactersWithSpaces>44438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Årsberetning 2018</dc:title>
  <dc:subject>Indre Østfold brann og redning IKS</dc:subject>
  <dc:creator>Bjørn Stolt</dc:creator>
  <cp:keywords/>
  <dc:description/>
  <cp:lastModifiedBy>Sven Erik Windt</cp:lastModifiedBy>
  <cp:revision>2</cp:revision>
  <cp:lastPrinted>2022-04-06T08:48:00Z</cp:lastPrinted>
  <dcterms:created xsi:type="dcterms:W3CDTF">2022-07-05T12:27:00Z</dcterms:created>
  <dcterms:modified xsi:type="dcterms:W3CDTF">2022-07-05T12:27:00Z</dcterms:modified>
</cp:coreProperties>
</file>